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i="http://schemas.microsoft.com/office/word/2010/wordprocessingInk" xmlns:w16se="http://schemas.microsoft.com/office/word/2015/wordml/symex" xmlns:w16sdtfl="http://schemas.microsoft.com/office/word/2024/wordml/sdtformatlock"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6du="http://schemas.microsoft.com/office/word/2023/wordml/word16du"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16sdtfl w16du wp14">
  <w:body>
    <w:p w14:paraId="7E86A59E" w14:textId="1CA25822" w:rsidR="00524D3C" w:rsidRPr="0052138E" w:rsidRDefault="00567518" w:rsidP="00052C4A">
      <w:pPr>
        <w:widowControl w:val="1"/>
        <w:jc w:val="center"/>
        <w:spacing w:line="360" w:lineRule="auto"/>
        <w:rPr>
          <w:sz w:val="40"/>
          <w:szCs w:val="40"/>
          <w:rFonts w:ascii="Times New Roman" w:hAnsi="Times New Roman" w:cs="Times New Roman"/>
        </w:rPr>
      </w:pPr>
      <w:r w:rsidRPr="0052138E">
        <w:rPr>
          <w:color w:val="000000"/>
          <w:sz w:val="40"/>
          <w:lang w:bidi="ar"/>
          <w:kern w:val="0"/>
          <w:szCs w:val="40"/>
          <w:rFonts w:ascii="Times New Roman" w:hAnsi="Times New Roman" w:cs="Times New Roman"/>
        </w:rPr>
        <w:t>2025</w:t>
      </w:r>
      <w:r w:rsidRPr="0052138E">
        <w:rPr>
          <w:color w:val="000000"/>
          <w:sz w:val="40"/>
          <w:lang w:bidi="ar"/>
          <w:kern w:val="0"/>
          <w:szCs w:val="40"/>
          <w:rFonts w:ascii="Times New Roman" w:hAnsi="Times New Roman" w:cs="Times New Roman"/>
        </w:rPr>
        <w:t>年度</w:t>
      </w:r>
      <w:r w:rsidRPr="0052138E" w:rsidR="00446523">
        <w:rPr>
          <w:color w:val="000000"/>
          <w:sz w:val="40"/>
          <w:lang w:bidi="ar"/>
          <w:kern w:val="0"/>
          <w:szCs w:val="40"/>
          <w:rFonts w:ascii="Times New Roman" w:hAnsi="Times New Roman" w:cs="Times New Roman"/>
        </w:rPr>
        <w:t>陕西省科学技术进步奖提名</w:t>
      </w:r>
      <w:r w:rsidRPr="0052138E">
        <w:rPr>
          <w:color w:val="000000"/>
          <w:sz w:val="40"/>
          <w:lang w:bidi="ar"/>
          <w:kern w:val="0"/>
          <w:szCs w:val="40"/>
          <w:rFonts w:ascii="Times New Roman" w:hAnsi="Times New Roman" w:cs="Times New Roman"/>
        </w:rPr>
        <w:t>公示内容</w:t>
      </w:r>
    </w:p>
    <w:p w14:paraId="0701ABB0" w14:textId="77777777" w:rsidR="00524D3C" w:rsidRPr="0052138E" w:rsidRDefault="00524D3C" w:rsidP="00052C4A">
      <w:pPr>
        <w:widowControl w:val="1"/>
        <w:jc w:val="left"/>
        <w:spacing w:line="360" w:lineRule="auto"/>
        <w:rPr>
          <w:color w:val="000000"/>
          <w:sz w:val="31"/>
          <w:lang w:bidi="ar"/>
          <w:kern w:val="0"/>
          <w:szCs w:val="31"/>
          <w:rFonts w:ascii="Times New Roman" w:hAnsi="Times New Roman" w:cs="Times New Roman"/>
        </w:rPr>
      </w:pPr>
    </w:p>
    <w:p w14:paraId="2D706651" w14:textId="77777777" w:rsidR="00446523" w:rsidRPr="0052138E" w:rsidRDefault="00567518" w:rsidP="00052C4A">
      <w:pPr>
        <w:widowControl w:val="1"/>
        <w:jc w:val="left"/>
        <w:spacing w:line="360" w:lineRule="auto"/>
        <w:rPr>
          <w:b w:val="1"/>
          <w:color w:val="000000"/>
          <w:sz w:val="28"/>
          <w:lang w:bidi="ar"/>
          <w:bCs/>
          <w:kern w:val="0"/>
          <w:szCs w:val="28"/>
          <w:rFonts w:ascii="Times New Roman" w:hAnsi="Times New Roman" w:cs="Times New Roman"/>
        </w:rPr>
      </w:pPr>
      <w:r w:rsidRPr="0052138E">
        <w:rPr>
          <w:b w:val="1"/>
          <w:color w:val="000000"/>
          <w:sz w:val="28"/>
          <w:lang w:bidi="ar"/>
          <w:bCs/>
          <w:kern w:val="0"/>
          <w:szCs w:val="28"/>
          <w:rFonts w:ascii="Times New Roman" w:hAnsi="Times New Roman" w:cs="Times New Roman"/>
        </w:rPr>
        <w:t>一、成果名称</w:t>
      </w:r>
    </w:p>
    <w:p w14:paraId="5E28BA72" w14:textId="3C0F2E4F" w:rsidR="00524D3C" w:rsidRPr="0052138E" w:rsidRDefault="00567518" w:rsidP="00446523">
      <w:pPr>
        <w:widowControl w:val="1"/>
        <w:jc w:val="left"/>
        <w:spacing w:line="360" w:lineRule="auto"/>
        <w:ind w:firstLine="562" w:firstLineChars="200"/>
        <w:rPr>
          <w:b w:val="1"/>
          <w:color w:val="000000"/>
          <w:sz w:val="28"/>
          <w:lang w:bidi="ar"/>
          <w:bCs/>
          <w:kern w:val="0"/>
          <w:szCs w:val="28"/>
          <w:rFonts w:ascii="Times New Roman" w:hAnsi="Times New Roman" w:cs="Times New Roman"/>
        </w:rPr>
      </w:pPr>
      <w:r w:rsidRPr="0052138E">
        <w:rPr>
          <w:b w:val="1"/>
          <w:color w:val="000000"/>
          <w:sz w:val="28"/>
          <w:lang w:bidi="ar"/>
          <w:bCs/>
          <w:kern w:val="0"/>
          <w:szCs w:val="28"/>
          <w:rFonts w:ascii="Times New Roman" w:hAnsi="Times New Roman" w:cs="Times New Roman"/>
        </w:rPr>
        <w:t>果蔬食品加工主要安全因子识别控制关键技术与应用</w:t>
      </w:r>
    </w:p>
    <w:p w14:paraId="66EBB38D" w14:textId="4A5AE5D7" w:rsidR="00446523" w:rsidRPr="0052138E" w:rsidRDefault="00446523" w:rsidP="00052C4A">
      <w:pPr>
        <w:widowControl w:val="1"/>
        <w:jc w:val="left"/>
        <w:numPr>
          <w:ilvl w:val="0"/>
          <w:numId w:val="1"/>
        </w:numPr>
        <w:spacing w:line="360" w:lineRule="auto"/>
        <w:rPr>
          <w:b w:val="1"/>
          <w:color w:val="000000"/>
          <w:sz w:val="28"/>
          <w:lang w:bidi="ar"/>
          <w:bCs/>
          <w:kern w:val="0"/>
          <w:szCs w:val="28"/>
          <w:rFonts w:ascii="Times New Roman" w:hAnsi="Times New Roman" w:cs="Times New Roman"/>
        </w:rPr>
      </w:pPr>
      <w:r w:rsidRPr="0052138E">
        <w:rPr>
          <w:b w:val="1"/>
          <w:color w:val="000000"/>
          <w:sz w:val="28"/>
          <w:lang w:bidi="ar"/>
          <w:bCs/>
          <w:kern w:val="0"/>
          <w:szCs w:val="28"/>
          <w:rFonts w:ascii="Times New Roman" w:hAnsi="Times New Roman" w:cs="Times New Roman"/>
        </w:rPr>
        <w:t>提名单位及提名意见</w:t>
      </w:r>
    </w:p>
    <w:p w14:paraId="79F87131" w14:textId="11C9D77E" w:rsidR="00446523" w:rsidRPr="0052138E" w:rsidRDefault="00446523" w:rsidP="00446523">
      <w:pPr>
        <w:widowControl w:val="1"/>
        <w:jc w:val="left"/>
        <w:spacing w:line="360" w:lineRule="auto"/>
        <w:ind w:firstLine="562" w:firstLineChars="200"/>
        <w:rPr>
          <w:b w:val="1"/>
          <w:color w:val="000000"/>
          <w:sz w:val="28"/>
          <w:lang w:bidi="ar"/>
          <w:bCs/>
          <w:kern w:val="0"/>
          <w:szCs w:val="28"/>
          <w:rFonts w:ascii="Times New Roman" w:hAnsi="Times New Roman" w:cs="Times New Roman"/>
        </w:rPr>
      </w:pPr>
      <w:r w:rsidRPr="0052138E">
        <w:rPr>
          <w:b w:val="1"/>
          <w:color w:val="000000"/>
          <w:sz w:val="28"/>
          <w:lang w:bidi="ar"/>
          <w:bCs/>
          <w:kern w:val="0"/>
          <w:szCs w:val="28"/>
          <w:rFonts w:ascii="Times New Roman" w:hAnsi="Times New Roman" w:cs="Times New Roman"/>
        </w:rPr>
        <w:t>提名单位：陕西省教育厅</w:t>
      </w:r>
    </w:p>
    <w:p w14:paraId="12DC0C58" w14:textId="4B1B55CB" w:rsidR="00446523" w:rsidRPr="0052138E" w:rsidRDefault="00446523" w:rsidP="00446523">
      <w:pPr>
        <w:widowControl w:val="1"/>
        <w:jc w:val="left"/>
        <w:spacing w:line="360" w:lineRule="auto"/>
        <w:ind w:firstLine="562" w:firstLineChars="200"/>
        <w:rPr>
          <w:b w:val="1"/>
          <w:color w:val="000000"/>
          <w:sz w:val="28"/>
          <w:lang w:bidi="ar"/>
          <w:bCs/>
          <w:kern w:val="0"/>
          <w:szCs w:val="28"/>
          <w:rFonts w:ascii="Times New Roman" w:hAnsi="Times New Roman" w:cs="Times New Roman"/>
        </w:rPr>
      </w:pPr>
      <w:r w:rsidRPr="0052138E">
        <w:rPr>
          <w:b w:val="1"/>
          <w:color w:val="000000"/>
          <w:sz w:val="28"/>
          <w:lang w:bidi="ar"/>
          <w:bCs/>
          <w:kern w:val="0"/>
          <w:szCs w:val="28"/>
          <w:rFonts w:ascii="Times New Roman" w:hAnsi="Times New Roman" w:cs="Times New Roman"/>
        </w:rPr>
        <w:t>提名意见：</w:t>
      </w:r>
    </w:p>
    <w:p w14:paraId="63756325" w14:textId="369FA0FB" w:rsidR="00446523" w:rsidRPr="0052138E" w:rsidRDefault="00446523" w:rsidP="00446523">
      <w:pPr>
        <w:spacing w:line="360" w:lineRule="auto"/>
        <w:ind w:firstLine="480" w:firstLineChars="200"/>
        <w:rPr>
          <w:sz w:val="24"/>
          <w:rFonts w:ascii="Times New Roman" w:hAnsi="Times New Roman" w:cs="Times New Roman"/>
        </w:rPr>
      </w:pPr>
      <w:r w:rsidRPr="0052138E">
        <w:rPr>
          <w:sz w:val="24"/>
          <w:rFonts w:ascii="Times New Roman" w:hAnsi="Times New Roman" w:cs="Times New Roman"/>
        </w:rPr>
        <w:t>我国果蔬食品加工产业长期面临有害微生物污染、真菌毒素超标等突出安全风险，导致加工产业与巨量鲜果产能不匹配，严重制约产业升级。因此，组织核心科研力量进行技术攻关，实现果蔬加工中关键质量安全因子识别控制，对我国</w:t>
      </w:r>
      <w:r w:rsidRPr="0052138E" w:rsidR="002F2822">
        <w:rPr>
          <w:sz w:val="24"/>
          <w:rFonts w:ascii="Times New Roman" w:hAnsi="Times New Roman" w:cs="Times New Roman"/>
        </w:rPr>
        <w:t>果蔬</w:t>
      </w:r>
      <w:r w:rsidRPr="0052138E">
        <w:rPr>
          <w:sz w:val="24"/>
          <w:rFonts w:ascii="Times New Roman" w:hAnsi="Times New Roman" w:cs="Times New Roman"/>
        </w:rPr>
        <w:t>产业发展具有重大意义。</w:t>
      </w:r>
    </w:p>
    <w:p w14:paraId="3D6228C8" w14:textId="54832FE8" w:rsidR="00446523" w:rsidRPr="0052138E" w:rsidRDefault="002F2822" w:rsidP="00446523">
      <w:pPr>
        <w:spacing w:line="360" w:lineRule="auto"/>
        <w:ind w:firstLine="480" w:firstLineChars="200"/>
        <w:rPr>
          <w:sz w:val="24"/>
          <w:rFonts w:ascii="Times New Roman" w:hAnsi="Times New Roman" w:cs="Times New Roman"/>
        </w:rPr>
      </w:pPr>
      <w:bookmarkStart w:id="0" w:name="OLE_LINK1"/>
      <w:r w:rsidRPr="0052138E">
        <w:rPr>
          <w:sz w:val="24"/>
          <w:rFonts w:ascii="Times New Roman" w:hAnsi="Times New Roman" w:cs="Times New Roman"/>
        </w:rPr>
        <w:t>在国家自然科学基金、</w:t>
      </w:r>
      <w:r w:rsidRPr="0052138E">
        <w:rPr>
          <w:sz w:val="24"/>
          <w:rFonts w:ascii="Times New Roman" w:hAnsi="Times New Roman" w:cs="Times New Roman"/>
        </w:rPr>
        <w:t>国家“</w:t>
      </w:r>
      <w:r w:rsidRPr="0052138E">
        <w:rPr>
          <w:sz w:val="24"/>
          <w:rFonts w:ascii="Times New Roman" w:hAnsi="Times New Roman" w:cs="Times New Roman"/>
        </w:rPr>
        <w:t>十一五</w:t>
      </w:r>
      <w:r w:rsidRPr="0052138E">
        <w:rPr>
          <w:sz w:val="24"/>
          <w:rFonts w:ascii="Times New Roman" w:hAnsi="Times New Roman" w:cs="Times New Roman"/>
        </w:rPr>
        <w:t>”</w:t>
      </w:r>
      <w:r w:rsidRPr="0052138E">
        <w:rPr>
          <w:sz w:val="24"/>
          <w:rFonts w:ascii="Times New Roman" w:hAnsi="Times New Roman" w:cs="Times New Roman"/>
        </w:rPr>
        <w:t>、</w:t>
      </w:r>
      <w:r w:rsidRPr="0052138E">
        <w:rPr>
          <w:sz w:val="24"/>
          <w:rFonts w:ascii="Times New Roman" w:hAnsi="Times New Roman" w:cs="Times New Roman"/>
        </w:rPr>
        <w:t>“</w:t>
      </w:r>
      <w:r w:rsidRPr="0052138E">
        <w:rPr>
          <w:sz w:val="24"/>
          <w:rFonts w:ascii="Times New Roman" w:hAnsi="Times New Roman" w:cs="Times New Roman"/>
        </w:rPr>
        <w:t>十二五</w:t>
      </w:r>
      <w:r w:rsidRPr="0052138E">
        <w:rPr>
          <w:sz w:val="24"/>
          <w:rFonts w:ascii="Times New Roman" w:hAnsi="Times New Roman" w:cs="Times New Roman"/>
        </w:rPr>
        <w:t>”</w:t>
      </w:r>
      <w:r w:rsidRPr="0052138E">
        <w:rPr>
          <w:sz w:val="24"/>
          <w:rFonts w:ascii="Times New Roman" w:hAnsi="Times New Roman" w:cs="Times New Roman"/>
        </w:rPr>
        <w:t>科技支撑计划项目及陕西省农业科技创新转化项目等支持下，项目组围绕苹果、猕猴桃等西北特色果蔬加工中有害微生物污染及真菌毒素超标等问题，系统开展了危害因子的</w:t>
      </w:r>
      <w:r w:rsidRPr="0052138E" w:rsidR="00676105">
        <w:rPr>
          <w:sz w:val="24"/>
          <w:rFonts w:ascii="Times New Roman" w:hAnsi="Times New Roman" w:cs="Times New Roman"/>
        </w:rPr>
        <w:t>识别控制</w:t>
      </w:r>
      <w:r w:rsidRPr="0052138E">
        <w:rPr>
          <w:sz w:val="24"/>
          <w:rFonts w:ascii="Times New Roman" w:hAnsi="Times New Roman" w:cs="Times New Roman"/>
        </w:rPr>
        <w:t>理论方法构建与关键技术研发，形成了</w:t>
      </w:r>
      <w:r w:rsidRPr="0052138E">
        <w:rPr>
          <w:sz w:val="24"/>
          <w:rFonts w:ascii="Times New Roman" w:hAnsi="Times New Roman" w:cs="Times New Roman"/>
        </w:rPr>
        <w:t>“</w:t>
      </w:r>
      <w:r w:rsidRPr="0052138E">
        <w:rPr>
          <w:sz w:val="24"/>
          <w:rFonts w:ascii="Times New Roman" w:hAnsi="Times New Roman" w:cs="Times New Roman"/>
        </w:rPr>
        <w:t>基础研究</w:t>
      </w:r>
      <w:r w:rsidRPr="0052138E">
        <w:rPr>
          <w:sz w:val="24"/>
          <w:rFonts w:ascii="Times New Roman" w:hAnsi="Times New Roman" w:cs="Times New Roman"/>
        </w:rPr>
        <w:t>-</w:t>
      </w:r>
      <w:r w:rsidRPr="0052138E">
        <w:rPr>
          <w:sz w:val="24"/>
          <w:rFonts w:ascii="Times New Roman" w:hAnsi="Times New Roman" w:cs="Times New Roman"/>
        </w:rPr>
        <w:t>技术突破</w:t>
      </w:r>
      <w:r w:rsidRPr="0052138E">
        <w:rPr>
          <w:sz w:val="24"/>
          <w:rFonts w:ascii="Times New Roman" w:hAnsi="Times New Roman" w:cs="Times New Roman"/>
        </w:rPr>
        <w:t>-</w:t>
      </w:r>
      <w:r w:rsidRPr="0052138E">
        <w:rPr>
          <w:sz w:val="24"/>
          <w:rFonts w:ascii="Times New Roman" w:hAnsi="Times New Roman" w:cs="Times New Roman"/>
        </w:rPr>
        <w:t>产业应用</w:t>
      </w:r>
      <w:r w:rsidRPr="0052138E">
        <w:rPr>
          <w:sz w:val="24"/>
          <w:rFonts w:ascii="Times New Roman" w:hAnsi="Times New Roman" w:cs="Times New Roman"/>
        </w:rPr>
        <w:t>”</w:t>
      </w:r>
      <w:r w:rsidRPr="0052138E">
        <w:rPr>
          <w:sz w:val="24"/>
          <w:rFonts w:ascii="Times New Roman" w:hAnsi="Times New Roman" w:cs="Times New Roman"/>
        </w:rPr>
        <w:t>的完整创新链，为我国果蔬加工产业构筑了全产业链绿色安全保护屏障并取得了系列成果：</w:t>
      </w:r>
      <w:bookmarkEnd w:id="0"/>
      <w:r w:rsidRPr="0052138E" w:rsidR="00446523">
        <w:rPr>
          <w:sz w:val="24"/>
          <w:rFonts w:ascii="Times New Roman" w:hAnsi="Times New Roman" w:cs="Times New Roman"/>
        </w:rPr>
        <w:t>（</w:t>
      </w:r>
      <w:r w:rsidRPr="0052138E" w:rsidR="00446523">
        <w:rPr>
          <w:sz w:val="24"/>
          <w:rFonts w:ascii="Times New Roman" w:hAnsi="Times New Roman" w:cs="Times New Roman"/>
        </w:rPr>
        <w:t>1</w:t>
      </w:r>
      <w:r w:rsidRPr="0052138E" w:rsidR="00446523">
        <w:rPr>
          <w:sz w:val="24"/>
          <w:rFonts w:ascii="Times New Roman" w:hAnsi="Times New Roman" w:cs="Times New Roman"/>
        </w:rPr>
        <w:t>）甄别发现嗜酸耐热菌主要菌株，解析其胞内特征物质代谢调控分子机制，创建快速识别检测与免疫捕获杀灭技术；（</w:t>
      </w:r>
      <w:r w:rsidRPr="0052138E" w:rsidR="00446523">
        <w:rPr>
          <w:sz w:val="24"/>
          <w:rFonts w:ascii="Times New Roman" w:hAnsi="Times New Roman" w:cs="Times New Roman"/>
        </w:rPr>
        <w:t>2</w:t>
      </w:r>
      <w:r w:rsidRPr="0052138E" w:rsidR="00446523">
        <w:rPr>
          <w:sz w:val="24"/>
          <w:rFonts w:ascii="Times New Roman" w:hAnsi="Times New Roman" w:cs="Times New Roman"/>
        </w:rPr>
        <w:t>）发现展青霉素、赭曲霉素关键产毒菌株，阐明其全产业链分布与产毒规律，建立多维快速检测方法；突破失活微生物细胞定向去除、复合酶修饰分级介孔气凝胶连续流动去除展青霉素等关键技术；（</w:t>
      </w:r>
      <w:r w:rsidRPr="0052138E" w:rsidR="00446523">
        <w:rPr>
          <w:sz w:val="24"/>
          <w:rFonts w:ascii="Times New Roman" w:hAnsi="Times New Roman" w:cs="Times New Roman"/>
        </w:rPr>
        <w:t>3</w:t>
      </w:r>
      <w:r w:rsidRPr="0052138E" w:rsidR="00446523">
        <w:rPr>
          <w:sz w:val="24"/>
          <w:rFonts w:ascii="Times New Roman" w:hAnsi="Times New Roman" w:cs="Times New Roman"/>
        </w:rPr>
        <w:t>）创新提出全产业链有害微生物和真菌毒素识别控制系统解决方案，形成</w:t>
      </w:r>
      <w:r w:rsidRPr="0052138E" w:rsidR="00446523">
        <w:rPr>
          <w:sz w:val="24"/>
          <w:rFonts w:ascii="Times New Roman" w:hAnsi="Times New Roman" w:cs="Times New Roman"/>
        </w:rPr>
        <w:t>“</w:t>
      </w:r>
      <w:r w:rsidRPr="0052138E" w:rsidR="00446523">
        <w:rPr>
          <w:sz w:val="24"/>
          <w:rFonts w:ascii="Times New Roman" w:hAnsi="Times New Roman" w:cs="Times New Roman"/>
        </w:rPr>
        <w:t>识别</w:t>
      </w:r>
      <w:r w:rsidRPr="0052138E" w:rsidR="00446523">
        <w:rPr>
          <w:sz w:val="24"/>
          <w:rFonts w:ascii="Times New Roman" w:hAnsi="Times New Roman" w:cs="Times New Roman"/>
        </w:rPr>
        <w:t>—</w:t>
      </w:r>
      <w:r w:rsidRPr="0052138E" w:rsidR="00446523">
        <w:rPr>
          <w:sz w:val="24"/>
          <w:rFonts w:ascii="Times New Roman" w:hAnsi="Times New Roman" w:cs="Times New Roman"/>
        </w:rPr>
        <w:t>阻断</w:t>
      </w:r>
      <w:r w:rsidRPr="0052138E" w:rsidR="00446523">
        <w:rPr>
          <w:sz w:val="24"/>
          <w:rFonts w:ascii="Times New Roman" w:hAnsi="Times New Roman" w:cs="Times New Roman"/>
        </w:rPr>
        <w:t>—</w:t>
      </w:r>
      <w:r w:rsidRPr="0052138E" w:rsidR="00446523">
        <w:rPr>
          <w:sz w:val="24"/>
          <w:rFonts w:ascii="Times New Roman" w:hAnsi="Times New Roman" w:cs="Times New Roman"/>
        </w:rPr>
        <w:t>去除</w:t>
      </w:r>
      <w:r w:rsidRPr="0052138E" w:rsidR="00446523">
        <w:rPr>
          <w:sz w:val="24"/>
          <w:rFonts w:ascii="Times New Roman" w:hAnsi="Times New Roman" w:cs="Times New Roman"/>
        </w:rPr>
        <w:t>—</w:t>
      </w:r>
      <w:r w:rsidRPr="0052138E" w:rsidR="00446523">
        <w:rPr>
          <w:sz w:val="24"/>
          <w:rFonts w:ascii="Times New Roman" w:hAnsi="Times New Roman" w:cs="Times New Roman"/>
        </w:rPr>
        <w:t>验证</w:t>
      </w:r>
      <w:r w:rsidRPr="0052138E" w:rsidR="00446523">
        <w:rPr>
          <w:sz w:val="24"/>
          <w:rFonts w:ascii="Times New Roman" w:hAnsi="Times New Roman" w:cs="Times New Roman"/>
        </w:rPr>
        <w:t>”</w:t>
      </w:r>
      <w:r w:rsidRPr="0052138E" w:rsidR="00446523">
        <w:rPr>
          <w:sz w:val="24"/>
          <w:rFonts w:ascii="Times New Roman" w:hAnsi="Times New Roman" w:cs="Times New Roman"/>
        </w:rPr>
        <w:t>一体化技术体系</w:t>
      </w:r>
      <w:r w:rsidRPr="0052138E">
        <w:rPr>
          <w:sz w:val="24"/>
          <w:rFonts w:ascii="Times New Roman" w:hAnsi="Times New Roman" w:cs="Times New Roman"/>
        </w:rPr>
        <w:t>。</w:t>
      </w:r>
      <w:r w:rsidRPr="0052138E" w:rsidR="00446523">
        <w:rPr>
          <w:sz w:val="24"/>
          <w:rFonts w:ascii="Times New Roman" w:hAnsi="Times New Roman" w:cs="Times New Roman"/>
        </w:rPr>
        <w:t>技术成果在陕西、山东、辽宁、甘肃等区域推广，有效解决了加工品微生物污染、毒素超标问题，产生重大经济社会效益。</w:t>
      </w:r>
      <w:r w:rsidRPr="0052138E" w:rsidR="00446523">
        <w:rPr>
          <w:sz w:val="24"/>
          <w:rFonts w:ascii="Times New Roman" w:hAnsi="Times New Roman" w:cs="Times New Roman"/>
        </w:rPr>
        <w:t xml:space="preserve">  </w:t>
      </w:r>
    </w:p>
    <w:p w14:paraId="02E44993" w14:textId="203ADFA6" w:rsidR="00446523" w:rsidRPr="0052138E" w:rsidRDefault="00446523" w:rsidP="00446523">
      <w:pPr>
        <w:spacing w:line="360" w:lineRule="auto"/>
        <w:ind w:firstLine="480" w:firstLineChars="200"/>
        <w:rPr>
          <w:sz w:val="24"/>
          <w:rFonts w:ascii="Times New Roman" w:hAnsi="Times New Roman" w:cs="Times New Roman"/>
        </w:rPr>
      </w:pPr>
      <w:r w:rsidRPr="0052138E">
        <w:rPr>
          <w:sz w:val="24"/>
          <w:rFonts w:ascii="Times New Roman" w:hAnsi="Times New Roman" w:cs="Times New Roman"/>
        </w:rPr>
        <w:t>该成果材料齐全、规范，无知识产权纠纷，人员排序无争议，符合陕西省科技进步奖提名条件。特提名该成果为陕西省科技进步奖一等奖。</w:t>
      </w:r>
    </w:p>
    <w:p w14:paraId="483B4F0F" w14:textId="5B3AC4EC" w:rsidR="00524D3C" w:rsidRPr="0052138E" w:rsidRDefault="00567518" w:rsidP="00052C4A">
      <w:pPr>
        <w:widowControl w:val="1"/>
        <w:jc w:val="left"/>
        <w:numPr>
          <w:ilvl w:val="0"/>
          <w:numId w:val="1"/>
        </w:numPr>
        <w:spacing w:line="360" w:lineRule="auto"/>
        <w:rPr>
          <w:b w:val="1"/>
          <w:color w:val="000000"/>
          <w:sz w:val="31"/>
          <w:lang w:bidi="ar"/>
          <w:bCs/>
          <w:kern w:val="0"/>
          <w:szCs w:val="31"/>
          <w:rFonts w:ascii="Times New Roman" w:hAnsi="Times New Roman" w:cs="Times New Roman"/>
        </w:rPr>
      </w:pPr>
      <w:r w:rsidRPr="0052138E">
        <w:rPr>
          <w:b w:val="1"/>
          <w:color w:val="000000"/>
          <w:sz w:val="31"/>
          <w:lang w:bidi="ar"/>
          <w:bCs/>
          <w:kern w:val="0"/>
          <w:szCs w:val="31"/>
          <w:rFonts w:ascii="Times New Roman" w:hAnsi="Times New Roman" w:cs="Times New Roman"/>
        </w:rPr>
        <w:t>成果简介</w:t>
      </w:r>
    </w:p>
    <w:p w14:paraId="48559A79" w14:textId="74C6E86C" w:rsidR="00676105" w:rsidRPr="0052138E" w:rsidRDefault="00567518" w:rsidP="00676105">
      <w:pPr>
        <w:spacing w:line="360" w:lineRule="auto"/>
        <w:ind w:firstLine="480" w:firstLineChars="200"/>
        <w:rPr>
          <w:color w:val="000000" w:themeColor="text1"/>
          <w:sz w:val="24"/>
          <w:rFonts w:ascii="Times New Roman" w:hAnsi="Times New Roman" w:cs="Times New Roman"/>
        </w:rPr>
      </w:pPr>
      <w:r w:rsidRPr="0052138E">
        <w:rPr>
          <w:color w:val="000000" w:themeColor="text1"/>
          <w:sz w:val="24"/>
          <w:rFonts w:ascii="Times New Roman" w:hAnsi="Times New Roman" w:cs="Times New Roman"/>
        </w:rPr>
        <w:t>果蔬食品加工全产业链中</w:t>
      </w:r>
      <w:r w:rsidR="0062687A">
        <w:rPr>
          <w:color w:val="000000" w:themeColor="text1"/>
          <w:sz w:val="24"/>
          <w:rFonts w:ascii="Times New Roman" w:hAnsi="Times New Roman" w:cs="Times New Roman" w:hint="eastAsia"/>
        </w:rPr>
        <w:t>有害微生物污染及真菌毒素超标问题</w:t>
      </w:r>
      <w:r w:rsidRPr="0052138E">
        <w:rPr>
          <w:color w:val="000000" w:themeColor="text1"/>
          <w:sz w:val="24"/>
          <w:rFonts w:ascii="Times New Roman" w:hAnsi="Times New Roman" w:cs="Times New Roman"/>
        </w:rPr>
        <w:t>突出，严重威</w:t>
      </w:r>
      <w:r w:rsidRPr="0052138E">
        <w:rPr>
          <w:color w:val="000000" w:themeColor="text1"/>
          <w:sz w:val="24"/>
          <w:rFonts w:ascii="Times New Roman" w:hAnsi="Times New Roman" w:cs="Times New Roman"/>
        </w:rPr>
        <w:lastRenderedPageBreak/>
      </w:r>
      <w:r w:rsidRPr="0052138E">
        <w:rPr>
          <w:color w:val="000000" w:themeColor="text1"/>
          <w:sz w:val="24"/>
          <w:rFonts w:ascii="Times New Roman" w:hAnsi="Times New Roman" w:cs="Times New Roman"/>
        </w:rPr>
        <w:t>胁果蔬加工食品的质量安全。</w:t>
      </w:r>
      <w:r w:rsidR="0062687A">
        <w:rPr>
          <w:color w:val="000000" w:themeColor="text1"/>
          <w:sz w:val="24"/>
          <w:rFonts w:ascii="Times New Roman" w:hAnsi="Times New Roman" w:cs="Times New Roman" w:hint="eastAsia"/>
        </w:rPr>
        <w:t>对此，</w:t>
      </w:r>
      <w:r w:rsidRPr="00084203" w:rsidR="0062687A">
        <w:rPr>
          <w:sz w:val="24"/>
          <w:szCs w:val="28"/>
          <w:rFonts w:ascii="Times New Roman" w:hAnsi="Times New Roman"/>
        </w:rPr>
        <w:t>本成果以服务国家食品安全战略为导向，聚焦果蔬加工关键质量安全因子检测控制，历经十余年产学研联合攻关，取得以下核心创新：</w:t>
      </w:r>
      <w:r w:rsidRPr="0052138E" w:rsidR="00676105">
        <w:rPr>
          <w:color w:val="000000" w:themeColor="text1"/>
          <w:sz w:val="24"/>
          <w:rFonts w:ascii="Times New Roman" w:hAnsi="Times New Roman" w:cs="Times New Roman"/>
        </w:rPr>
        <w:t>（</w:t>
      </w:r>
      <w:r w:rsidRPr="0052138E" w:rsidR="00676105">
        <w:rPr>
          <w:color w:val="000000" w:themeColor="text1"/>
          <w:sz w:val="24"/>
          <w:rFonts w:ascii="Times New Roman" w:hAnsi="Times New Roman" w:cs="Times New Roman"/>
        </w:rPr>
        <w:t>1</w:t>
      </w:r>
      <w:r w:rsidRPr="0052138E" w:rsidR="00676105">
        <w:rPr>
          <w:color w:val="000000" w:themeColor="text1"/>
          <w:sz w:val="24"/>
          <w:rFonts w:ascii="Times New Roman" w:hAnsi="Times New Roman" w:cs="Times New Roman"/>
        </w:rPr>
        <w:t>）</w:t>
      </w:r>
      <w:r w:rsidRPr="0052138E">
        <w:rPr>
          <w:color w:val="000000" w:themeColor="text1"/>
          <w:sz w:val="24"/>
          <w:rFonts w:ascii="Times New Roman" w:hAnsi="Times New Roman" w:cs="Times New Roman"/>
        </w:rPr>
        <w:t>甄别发现了威胁我国果蔬食品加工质量安全性的嗜酸耐热菌主要菌株，创建了危害菌株库，解析了胞内特征物质代谢调控分子机制，创建了快速识别检测与免役捕获杀灭技术方法</w:t>
      </w:r>
      <w:r w:rsidRPr="0052138E" w:rsidR="00676105">
        <w:rPr>
          <w:color w:val="000000" w:themeColor="text1"/>
          <w:sz w:val="24"/>
          <w:rFonts w:ascii="Times New Roman" w:hAnsi="Times New Roman" w:cs="Times New Roman"/>
        </w:rPr>
        <w:t>。（</w:t>
      </w:r>
      <w:r w:rsidRPr="0052138E" w:rsidR="00676105">
        <w:rPr>
          <w:color w:val="000000" w:themeColor="text1"/>
          <w:sz w:val="24"/>
          <w:rFonts w:ascii="Times New Roman" w:hAnsi="Times New Roman" w:cs="Times New Roman"/>
        </w:rPr>
        <w:t>2</w:t>
      </w:r>
      <w:r w:rsidRPr="0052138E" w:rsidR="00676105">
        <w:rPr>
          <w:color w:val="000000" w:themeColor="text1"/>
          <w:sz w:val="24"/>
          <w:rFonts w:ascii="Times New Roman" w:hAnsi="Times New Roman" w:cs="Times New Roman"/>
        </w:rPr>
        <w:t>）</w:t>
      </w:r>
      <w:r w:rsidRPr="0052138E">
        <w:rPr>
          <w:color w:val="000000" w:themeColor="text1"/>
          <w:sz w:val="24"/>
          <w:rFonts w:ascii="Times New Roman" w:hAnsi="Times New Roman" w:cs="Times New Roman"/>
        </w:rPr>
        <w:t>发现了展青霉素、赭曲霉素的主要产生菌菌株，构建了菌株库，揭示了展青霉素和赭曲霉素产生菌在全产业链的分布与代谢产毒特征；建立了展青霉素和赭曲霉素及其产生菌快速识别检测技术方法，突破了果蔬汁中</w:t>
      </w:r>
      <w:r w:rsidRPr="0052138E" w:rsidR="0062687A">
        <w:rPr>
          <w:color w:val="000000" w:themeColor="text1"/>
          <w:sz w:val="24"/>
          <w:rFonts w:ascii="Times New Roman" w:hAnsi="Times New Roman" w:cs="Times New Roman"/>
        </w:rPr>
        <w:t>展青霉素和赭曲霉素</w:t>
      </w:r>
      <w:r w:rsidR="0062687A">
        <w:rPr>
          <w:color w:val="000000" w:themeColor="text1"/>
          <w:sz w:val="24"/>
          <w:rFonts w:ascii="Times New Roman" w:hAnsi="Times New Roman" w:cs="Times New Roman" w:hint="eastAsia"/>
        </w:rPr>
        <w:t>定向去除</w:t>
      </w:r>
      <w:r w:rsidRPr="0052138E">
        <w:rPr>
          <w:color w:val="000000" w:themeColor="text1"/>
          <w:sz w:val="24"/>
          <w:rFonts w:ascii="Times New Roman" w:hAnsi="Times New Roman" w:cs="Times New Roman"/>
        </w:rPr>
        <w:t>关键技术</w:t>
      </w:r>
      <w:r w:rsidRPr="0052138E" w:rsidR="00676105">
        <w:rPr>
          <w:color w:val="000000" w:themeColor="text1"/>
          <w:sz w:val="24"/>
          <w:rFonts w:ascii="Times New Roman" w:hAnsi="Times New Roman" w:cs="Times New Roman"/>
        </w:rPr>
        <w:t>。（</w:t>
      </w:r>
      <w:r w:rsidRPr="0052138E" w:rsidR="00676105">
        <w:rPr>
          <w:color w:val="000000" w:themeColor="text1"/>
          <w:sz w:val="24"/>
          <w:rFonts w:ascii="Times New Roman" w:hAnsi="Times New Roman" w:cs="Times New Roman"/>
        </w:rPr>
        <w:t>3</w:t>
      </w:r>
      <w:r w:rsidRPr="0052138E" w:rsidR="00676105">
        <w:rPr>
          <w:color w:val="000000" w:themeColor="text1"/>
          <w:sz w:val="24"/>
          <w:rFonts w:ascii="Times New Roman" w:hAnsi="Times New Roman" w:cs="Times New Roman"/>
        </w:rPr>
        <w:t>）</w:t>
      </w:r>
      <w:r w:rsidRPr="0052138E">
        <w:rPr>
          <w:color w:val="000000" w:themeColor="text1"/>
          <w:sz w:val="24"/>
          <w:rFonts w:ascii="Times New Roman" w:hAnsi="Times New Roman" w:cs="Times New Roman"/>
        </w:rPr>
        <w:t>提出了我国果蔬食品加工全产业链嗜酸耐热菌、高渗酵母、展青霉素、赭曲霉毒素识别控制的系统解决方案，创建了关键技术体系。</w:t>
      </w:r>
      <w:r w:rsidRPr="0052138E" w:rsidR="00676105">
        <w:rPr>
          <w:color w:val="000000" w:themeColor="text1"/>
          <w:sz w:val="24"/>
          <w:rFonts w:ascii="Times New Roman" w:hAnsi="Times New Roman" w:cs="Times New Roman"/>
        </w:rPr>
        <w:t>通过项目实施，团队授权国家发明专利</w:t>
      </w:r>
      <w:r w:rsidRPr="0052138E" w:rsidR="00676105">
        <w:rPr>
          <w:color w:val="000000" w:themeColor="text1"/>
          <w:sz w:val="24"/>
          <w:rFonts w:ascii="Times New Roman" w:hAnsi="Times New Roman" w:cs="Times New Roman"/>
        </w:rPr>
        <w:t>19</w:t>
      </w:r>
      <w:r w:rsidRPr="0052138E" w:rsidR="00676105">
        <w:rPr>
          <w:color w:val="000000" w:themeColor="text1"/>
          <w:sz w:val="24"/>
          <w:rFonts w:ascii="Times New Roman" w:hAnsi="Times New Roman" w:cs="Times New Roman"/>
        </w:rPr>
        <w:t>件</w:t>
      </w:r>
      <w:r w:rsidRPr="0052138E" w:rsidR="00D9555A">
        <w:rPr>
          <w:color w:val="000000" w:themeColor="text1"/>
          <w:sz w:val="24"/>
          <w:rFonts w:ascii="Times New Roman" w:hAnsi="Times New Roman" w:cs="Times New Roman"/>
        </w:rPr>
        <w:t>，</w:t>
      </w:r>
      <w:r w:rsidRPr="0052138E" w:rsidR="00676105">
        <w:rPr>
          <w:color w:val="000000" w:themeColor="text1"/>
          <w:sz w:val="24"/>
          <w:rFonts w:ascii="Times New Roman" w:hAnsi="Times New Roman" w:cs="Times New Roman"/>
        </w:rPr>
        <w:t>发表论文</w:t>
      </w:r>
      <w:r w:rsidRPr="0052138E" w:rsidR="00676105">
        <w:rPr>
          <w:color w:val="000000" w:themeColor="text1"/>
          <w:sz w:val="24"/>
          <w:rFonts w:ascii="Times New Roman" w:hAnsi="Times New Roman" w:cs="Times New Roman"/>
        </w:rPr>
        <w:t>180</w:t>
      </w:r>
      <w:r w:rsidRPr="0052138E" w:rsidR="00676105">
        <w:rPr>
          <w:color w:val="000000" w:themeColor="text1"/>
          <w:sz w:val="24"/>
          <w:rFonts w:ascii="Times New Roman" w:hAnsi="Times New Roman" w:cs="Times New Roman"/>
        </w:rPr>
        <w:t>多篇，</w:t>
      </w:r>
      <w:r w:rsidRPr="0052138E" w:rsidR="00D9555A">
        <w:rPr>
          <w:sz w:val="24"/>
          <w:rFonts w:ascii="Times New Roman" w:hAnsi="Times New Roman" w:cs="Times New Roman"/>
        </w:rPr>
        <w:t>成果登记</w:t>
      </w:r>
      <w:r w:rsidRPr="0052138E" w:rsidR="00D9555A">
        <w:rPr>
          <w:sz w:val="24"/>
          <w:rFonts w:ascii="Times New Roman" w:hAnsi="Times New Roman" w:cs="Times New Roman"/>
        </w:rPr>
        <w:t>12</w:t>
      </w:r>
      <w:r w:rsidRPr="0052138E" w:rsidR="00D9555A">
        <w:rPr>
          <w:sz w:val="24"/>
          <w:rFonts w:ascii="Times New Roman" w:hAnsi="Times New Roman" w:cs="Times New Roman"/>
        </w:rPr>
        <w:t>项；</w:t>
      </w:r>
      <w:r w:rsidRPr="0052138E" w:rsidR="00676105">
        <w:rPr>
          <w:color w:val="000000" w:themeColor="text1"/>
          <w:sz w:val="24"/>
          <w:rFonts w:ascii="Times New Roman" w:hAnsi="Times New Roman" w:cs="Times New Roman"/>
        </w:rPr>
        <w:t>主持修订国家苹果制品展青霉素限量标准</w:t>
      </w:r>
      <w:r w:rsidRPr="0052138E" w:rsidR="00676105">
        <w:rPr>
          <w:color w:val="000000" w:themeColor="text1"/>
          <w:sz w:val="24"/>
          <w:rFonts w:ascii="Times New Roman" w:hAnsi="Times New Roman" w:cs="Times New Roman"/>
        </w:rPr>
        <w:t>1</w:t>
      </w:r>
      <w:r w:rsidRPr="0052138E" w:rsidR="00676105">
        <w:rPr>
          <w:color w:val="000000" w:themeColor="text1"/>
          <w:sz w:val="24"/>
          <w:rFonts w:ascii="Times New Roman" w:hAnsi="Times New Roman" w:cs="Times New Roman"/>
        </w:rPr>
        <w:t>项，形成可复制、可推广的系统解决方案。培养了多名硕博研究生及专业人才，获批了多个省部级科研平台</w:t>
      </w:r>
      <w:r w:rsidR="00A426EC">
        <w:rPr>
          <w:color w:val="000000" w:themeColor="text1"/>
          <w:sz w:val="24"/>
          <w:rFonts w:ascii="Times New Roman" w:hAnsi="Times New Roman" w:cs="Times New Roman" w:hint="eastAsia"/>
        </w:rPr>
        <w:t>；</w:t>
      </w:r>
      <w:r w:rsidRPr="00A426EC" w:rsidR="00A426EC">
        <w:rPr>
          <w:color w:val="000000" w:themeColor="text1"/>
          <w:sz w:val="24"/>
          <w:rFonts w:ascii="Times New Roman" w:hAnsi="Times New Roman" w:cs="Times New Roman" w:hint="eastAsia"/>
        </w:rPr>
        <w:t>应用推广创造了良好的经济社会效益。</w:t>
      </w:r>
    </w:p>
    <w:p w14:paraId="747F8C48" w14:textId="40F39227" w:rsidR="00D9555A" w:rsidRPr="0052138E" w:rsidRDefault="00D9555A" w:rsidP="00D9555A">
      <w:pPr>
        <w:widowControl w:val="1"/>
        <w:jc w:val="left"/>
        <w:numPr>
          <w:ilvl w:val="0"/>
          <w:numId w:val="1"/>
        </w:numPr>
        <w:spacing w:line="360" w:lineRule="auto"/>
        <w:rPr>
          <w:b w:val="1"/>
          <w:color w:val="000000"/>
          <w:sz w:val="31"/>
          <w:lang w:bidi="ar"/>
          <w:bCs/>
          <w:kern w:val="0"/>
          <w:szCs w:val="31"/>
          <w:rFonts w:ascii="Times New Roman" w:hAnsi="Times New Roman" w:cs="Times New Roman"/>
        </w:rPr>
      </w:pPr>
      <w:r w:rsidRPr="0052138E">
        <w:rPr>
          <w:b w:val="1"/>
          <w:color w:val="000000"/>
          <w:sz w:val="31"/>
          <w:lang w:bidi="ar"/>
          <w:bCs/>
          <w:kern w:val="0"/>
          <w:szCs w:val="31"/>
          <w:rFonts w:ascii="Times New Roman" w:hAnsi="Times New Roman" w:cs="Times New Roman"/>
        </w:rPr>
        <w:t>客观评价</w:t>
      </w:r>
    </w:p>
    <w:p w14:paraId="3A0BB115" w14:textId="77777777" w:rsidR="00D9555A" w:rsidRPr="0052138E" w:rsidRDefault="00D9555A" w:rsidP="00D9555A">
      <w:pPr>
        <w:spacing w:line="360" w:lineRule="auto"/>
        <w:ind w:firstLine="480" w:firstLineChars="200"/>
        <w:rPr>
          <w:sz w:val="24"/>
          <w:rFonts w:ascii="Times New Roman" w:hAnsi="Times New Roman" w:cs="Times New Roman"/>
        </w:rPr>
      </w:pPr>
      <w:r w:rsidRPr="0052138E">
        <w:rPr>
          <w:sz w:val="24"/>
          <w:rFonts w:ascii="Times New Roman" w:hAnsi="Times New Roman" w:cs="Times New Roman"/>
        </w:rPr>
        <w:t>成果聚焦果蔬加工全产业链</w:t>
      </w:r>
      <w:r w:rsidRPr="0052138E">
        <w:rPr>
          <w:sz w:val="24"/>
          <w:szCs w:val="28"/>
          <w:rFonts w:ascii="Times New Roman" w:hAnsi="Times New Roman" w:cs="Times New Roman"/>
        </w:rPr>
        <w:t>安全危害</w:t>
      </w:r>
      <w:r w:rsidRPr="0052138E">
        <w:rPr>
          <w:sz w:val="24"/>
          <w:rFonts w:ascii="Times New Roman" w:hAnsi="Times New Roman" w:cs="Times New Roman"/>
        </w:rPr>
        <w:t>控制难题，形成了</w:t>
      </w:r>
      <w:r w:rsidRPr="0052138E">
        <w:rPr>
          <w:sz w:val="24"/>
          <w:rFonts w:ascii="Times New Roman" w:hAnsi="Times New Roman" w:cs="Times New Roman"/>
        </w:rPr>
        <w:t>“</w:t>
      </w:r>
      <w:r w:rsidRPr="0052138E">
        <w:rPr>
          <w:sz w:val="24"/>
          <w:rFonts w:ascii="Times New Roman" w:hAnsi="Times New Roman" w:cs="Times New Roman"/>
        </w:rPr>
        <w:t>高效识别</w:t>
      </w:r>
      <w:r w:rsidRPr="0052138E">
        <w:rPr>
          <w:sz w:val="24"/>
          <w:rFonts w:ascii="Times New Roman" w:hAnsi="Times New Roman" w:cs="Times New Roman"/>
        </w:rPr>
        <w:t>-</w:t>
      </w:r>
      <w:r w:rsidRPr="0052138E">
        <w:rPr>
          <w:sz w:val="24"/>
          <w:rFonts w:ascii="Times New Roman" w:hAnsi="Times New Roman" w:cs="Times New Roman"/>
        </w:rPr>
        <w:t>快速检测</w:t>
      </w:r>
      <w:r w:rsidRPr="0052138E">
        <w:rPr>
          <w:sz w:val="24"/>
          <w:rFonts w:ascii="Times New Roman" w:hAnsi="Times New Roman" w:cs="Times New Roman"/>
        </w:rPr>
        <w:t>-</w:t>
      </w:r>
      <w:r w:rsidRPr="0052138E">
        <w:rPr>
          <w:sz w:val="24"/>
          <w:rFonts w:ascii="Times New Roman" w:hAnsi="Times New Roman" w:cs="Times New Roman"/>
        </w:rPr>
        <w:t>系统控制</w:t>
      </w:r>
      <w:r w:rsidRPr="0052138E">
        <w:rPr>
          <w:sz w:val="24"/>
          <w:rFonts w:ascii="Times New Roman" w:hAnsi="Times New Roman" w:cs="Times New Roman"/>
        </w:rPr>
        <w:t>”</w:t>
      </w:r>
      <w:r w:rsidRPr="0052138E">
        <w:rPr>
          <w:sz w:val="24"/>
          <w:rFonts w:ascii="Times New Roman" w:hAnsi="Times New Roman" w:cs="Times New Roman"/>
        </w:rPr>
        <w:t>技术体系，整体达到国内先进水平，部分核心技术国际领先。</w:t>
      </w:r>
    </w:p>
    <w:p w14:paraId="6D953AB5" w14:textId="78A17B01" w:rsidR="00D9555A" w:rsidRPr="0052138E" w:rsidRDefault="00D9555A" w:rsidP="00D9555A">
      <w:pPr>
        <w:spacing w:line="360" w:lineRule="auto"/>
        <w:ind w:firstLine="480" w:firstLineChars="200"/>
        <w:rPr>
          <w:sz w:val="24"/>
          <w:rFonts w:ascii="Times New Roman" w:hAnsi="Times New Roman" w:cs="Times New Roman"/>
        </w:rPr>
      </w:pPr>
      <w:r w:rsidRPr="0052138E">
        <w:rPr>
          <w:sz w:val="24"/>
          <w:rFonts w:ascii="Times New Roman" w:hAnsi="Times New Roman" w:cs="Times New Roman"/>
        </w:rPr>
        <w:t>（</w:t>
      </w:r>
      <w:r w:rsidRPr="0052138E">
        <w:rPr>
          <w:sz w:val="24"/>
          <w:rFonts w:ascii="Times New Roman" w:hAnsi="Times New Roman" w:cs="Times New Roman"/>
        </w:rPr>
        <w:t>1</w:t>
      </w:r>
      <w:r w:rsidRPr="0052138E">
        <w:rPr>
          <w:sz w:val="24"/>
          <w:rFonts w:ascii="Times New Roman" w:hAnsi="Times New Roman" w:cs="Times New Roman"/>
        </w:rPr>
        <w:t>）技术创新性与权威性：通过成果鉴定，其中</w:t>
      </w:r>
      <w:r w:rsidRPr="0052138E">
        <w:rPr>
          <w:sz w:val="24"/>
          <w:rFonts w:ascii="Times New Roman" w:hAnsi="Times New Roman" w:cs="Times New Roman"/>
        </w:rPr>
        <w:t>“</w:t>
      </w:r>
      <w:r w:rsidRPr="0052138E">
        <w:rPr>
          <w:sz w:val="24"/>
          <w:szCs w:val="21"/>
          <w:rFonts w:ascii="Times New Roman" w:hAnsi="Times New Roman" w:cs="Times New Roman"/>
        </w:rPr>
        <w:t>苹果及果汁生产过程中嗜酸耐热菌的分离、鉴定、检测及控制技术</w:t>
      </w:r>
      <w:r w:rsidRPr="0052138E">
        <w:rPr>
          <w:sz w:val="24"/>
          <w:rFonts w:ascii="Times New Roman" w:hAnsi="Times New Roman" w:cs="Times New Roman"/>
        </w:rPr>
        <w:t>”</w:t>
      </w:r>
      <w:r w:rsidRPr="0052138E">
        <w:rPr>
          <w:sz w:val="24"/>
          <w:rFonts w:ascii="Times New Roman" w:hAnsi="Times New Roman" w:cs="Times New Roman"/>
        </w:rPr>
        <w:t>被认定为</w:t>
      </w:r>
      <w:r w:rsidRPr="0052138E">
        <w:rPr>
          <w:sz w:val="24"/>
          <w:rFonts w:ascii="Times New Roman" w:hAnsi="Times New Roman" w:cs="Times New Roman"/>
        </w:rPr>
        <w:t>“</w:t>
      </w:r>
      <w:r w:rsidRPr="0052138E">
        <w:rPr>
          <w:sz w:val="24"/>
          <w:rFonts w:ascii="Times New Roman" w:hAnsi="Times New Roman" w:cs="Times New Roman"/>
        </w:rPr>
        <w:t>首次确定黄土高原区域威胁苹果质量安全的嗜酸耐热菌菌群</w:t>
      </w:r>
      <w:r w:rsidRPr="0052138E">
        <w:rPr>
          <w:sz w:val="24"/>
          <w:rFonts w:ascii="Times New Roman" w:hAnsi="Times New Roman" w:cs="Times New Roman"/>
        </w:rPr>
        <w:t>”“</w:t>
      </w:r>
      <w:r w:rsidRPr="0052138E">
        <w:rPr>
          <w:sz w:val="24"/>
          <w:rFonts w:ascii="Times New Roman" w:hAnsi="Times New Roman" w:cs="Times New Roman"/>
        </w:rPr>
        <w:t>首次建立特征代谢产物动力学模型及快速检测技术</w:t>
      </w:r>
      <w:r w:rsidRPr="0052138E">
        <w:rPr>
          <w:sz w:val="24"/>
          <w:rFonts w:ascii="Times New Roman" w:hAnsi="Times New Roman" w:cs="Times New Roman"/>
        </w:rPr>
        <w:t>”</w:t>
      </w:r>
      <w:r w:rsidRPr="0052138E">
        <w:rPr>
          <w:sz w:val="24"/>
          <w:rFonts w:ascii="Times New Roman" w:hAnsi="Times New Roman" w:cs="Times New Roman"/>
        </w:rPr>
        <w:t>，达到国际领先水平；</w:t>
      </w:r>
      <w:r w:rsidRPr="0052138E">
        <w:rPr>
          <w:sz w:val="24"/>
          <w:rFonts w:ascii="Times New Roman" w:hAnsi="Times New Roman" w:cs="Times New Roman"/>
        </w:rPr>
        <w:t>“</w:t>
      </w:r>
      <w:r w:rsidRPr="0052138E">
        <w:rPr>
          <w:sz w:val="24"/>
          <w:rFonts w:ascii="Times New Roman" w:hAnsi="Times New Roman" w:cs="Times New Roman"/>
        </w:rPr>
        <w:t>苹</w:t>
      </w:r>
      <w:r w:rsidRPr="0052138E">
        <w:rPr>
          <w:sz w:val="24"/>
          <w:szCs w:val="21"/>
          <w:rFonts w:ascii="Times New Roman" w:hAnsi="Times New Roman" w:cs="Times New Roman"/>
        </w:rPr>
        <w:t>果汁中展青霉素的溯源与控制技术</w:t>
      </w:r>
      <w:r w:rsidRPr="0052138E">
        <w:rPr>
          <w:sz w:val="24"/>
          <w:rFonts w:ascii="Times New Roman" w:hAnsi="Times New Roman" w:cs="Times New Roman"/>
        </w:rPr>
        <w:t>”</w:t>
      </w:r>
      <w:r w:rsidRPr="0052138E">
        <w:rPr>
          <w:sz w:val="24"/>
          <w:rFonts w:ascii="Times New Roman" w:hAnsi="Times New Roman" w:cs="Times New Roman"/>
        </w:rPr>
        <w:t>构建了全程安全控制体系，达到国内领先水平。</w:t>
      </w:r>
      <w:r w:rsidRPr="0052138E">
        <w:rPr>
          <w:sz w:val="24"/>
          <w:rFonts w:ascii="Times New Roman" w:hAnsi="Times New Roman" w:cs="Times New Roman"/>
        </w:rPr>
        <w:t xml:space="preserve"> </w:t>
      </w:r>
    </w:p>
    <w:p w14:paraId="10FA27EB" w14:textId="0270D8AE" w:rsidR="00D9555A" w:rsidRPr="0052138E" w:rsidRDefault="00D9555A" w:rsidP="00D9555A">
      <w:pPr>
        <w:spacing w:line="360" w:lineRule="auto"/>
        <w:ind w:firstLine="480" w:firstLineChars="200"/>
        <w:rPr>
          <w:sz w:val="24"/>
          <w:rFonts w:ascii="Times New Roman" w:hAnsi="Times New Roman" w:cs="Times New Roman"/>
        </w:rPr>
      </w:pPr>
      <w:r w:rsidRPr="0052138E">
        <w:rPr>
          <w:sz w:val="24"/>
          <w:rFonts w:ascii="Times New Roman" w:hAnsi="Times New Roman" w:cs="Times New Roman"/>
        </w:rPr>
        <w:t>（</w:t>
      </w:r>
      <w:r w:rsidRPr="0052138E">
        <w:rPr>
          <w:sz w:val="24"/>
          <w:rFonts w:ascii="Times New Roman" w:hAnsi="Times New Roman" w:cs="Times New Roman"/>
        </w:rPr>
        <w:t>2</w:t>
      </w:r>
      <w:r w:rsidRPr="0052138E">
        <w:rPr>
          <w:sz w:val="24"/>
          <w:rFonts w:ascii="Times New Roman" w:hAnsi="Times New Roman" w:cs="Times New Roman"/>
        </w:rPr>
        <w:t>）学术影响力：在</w:t>
      </w:r>
      <w:r w:rsidRPr="0052138E">
        <w:rPr>
          <w:sz w:val="24"/>
          <w:rFonts w:ascii="Times New Roman" w:hAnsi="Times New Roman" w:cs="Times New Roman"/>
        </w:rPr>
        <w:t>Chemical Engineering Journal</w:t>
      </w:r>
      <w:r w:rsidRPr="0052138E">
        <w:rPr>
          <w:sz w:val="24"/>
          <w:rFonts w:ascii="Times New Roman" w:hAnsi="Times New Roman" w:cs="Times New Roman"/>
        </w:rPr>
        <w:t>、</w:t>
      </w:r>
      <w:r w:rsidRPr="0052138E">
        <w:rPr>
          <w:sz w:val="24"/>
          <w:rFonts w:ascii="Times New Roman" w:hAnsi="Times New Roman" w:cs="Times New Roman"/>
        </w:rPr>
        <w:t>Food Chemistry</w:t>
      </w:r>
      <w:r w:rsidRPr="0052138E">
        <w:rPr>
          <w:sz w:val="24"/>
          <w:rFonts w:ascii="Times New Roman" w:hAnsi="Times New Roman" w:cs="Times New Roman"/>
        </w:rPr>
        <w:t>等权威期刊发表论文学术论文</w:t>
      </w:r>
      <w:r w:rsidRPr="0052138E">
        <w:rPr>
          <w:sz w:val="24"/>
          <w:rFonts w:ascii="Times New Roman" w:hAnsi="Times New Roman" w:cs="Times New Roman"/>
        </w:rPr>
        <w:t>180</w:t>
      </w:r>
      <w:r w:rsidRPr="0052138E">
        <w:rPr>
          <w:sz w:val="24"/>
          <w:rFonts w:ascii="Times New Roman" w:hAnsi="Times New Roman" w:cs="Times New Roman"/>
        </w:rPr>
        <w:t>余篇，授权国家发明专利</w:t>
      </w:r>
      <w:r w:rsidRPr="0052138E">
        <w:rPr>
          <w:sz w:val="24"/>
          <w:rFonts w:ascii="Times New Roman" w:hAnsi="Times New Roman" w:cs="Times New Roman"/>
        </w:rPr>
        <w:t>19</w:t>
      </w:r>
      <w:r w:rsidRPr="0052138E">
        <w:rPr>
          <w:sz w:val="24"/>
          <w:rFonts w:ascii="Times New Roman" w:hAnsi="Times New Roman" w:cs="Times New Roman"/>
        </w:rPr>
        <w:t>件，成果登记</w:t>
      </w:r>
      <w:r w:rsidRPr="0052138E">
        <w:rPr>
          <w:sz w:val="24"/>
          <w:rFonts w:ascii="Times New Roman" w:hAnsi="Times New Roman" w:cs="Times New Roman"/>
        </w:rPr>
        <w:t>12</w:t>
      </w:r>
      <w:r w:rsidRPr="0052138E">
        <w:rPr>
          <w:sz w:val="24"/>
          <w:rFonts w:ascii="Times New Roman" w:hAnsi="Times New Roman" w:cs="Times New Roman"/>
        </w:rPr>
        <w:t>项；学术成果被国内外同行广泛引用（如加拿大</w:t>
      </w:r>
      <w:r w:rsidRPr="0052138E">
        <w:rPr>
          <w:sz w:val="24"/>
          <w:rFonts w:ascii="Times New Roman" w:hAnsi="Times New Roman" w:cs="Times New Roman"/>
        </w:rPr>
        <w:t>UBC</w:t>
      </w:r>
      <w:r w:rsidRPr="0052138E">
        <w:rPr>
          <w:sz w:val="24"/>
          <w:rFonts w:ascii="Times New Roman" w:hAnsi="Times New Roman" w:cs="Times New Roman"/>
        </w:rPr>
        <w:t>、西班牙维戈大学等在</w:t>
      </w:r>
      <w:r w:rsidRPr="0052138E">
        <w:rPr>
          <w:sz w:val="24"/>
          <w:rFonts w:ascii="Times New Roman" w:hAnsi="Times New Roman" w:cs="Times New Roman"/>
        </w:rPr>
        <w:t>Chemical Reviews</w:t>
      </w:r>
      <w:r w:rsidRPr="0052138E">
        <w:rPr>
          <w:sz w:val="24"/>
          <w:rFonts w:ascii="Times New Roman" w:hAnsi="Times New Roman" w:cs="Times New Roman"/>
        </w:rPr>
        <w:t>、</w:t>
      </w:r>
      <w:r w:rsidRPr="0052138E">
        <w:rPr>
          <w:sz w:val="24"/>
          <w:szCs w:val="21"/>
          <w:rFonts w:ascii="Times New Roman" w:hAnsi="Times New Roman" w:cs="Times New Roman"/>
        </w:rPr>
        <w:t>Trends in Food Science &amp; Technology</w:t>
      </w:r>
      <w:r w:rsidRPr="0052138E">
        <w:rPr>
          <w:sz w:val="24"/>
          <w:szCs w:val="21"/>
          <w:rFonts w:ascii="Times New Roman" w:hAnsi="Times New Roman" w:cs="Times New Roman"/>
        </w:rPr>
        <w:t>等</w:t>
      </w:r>
      <w:r w:rsidRPr="0052138E">
        <w:rPr>
          <w:sz w:val="24"/>
          <w:rFonts w:ascii="Times New Roman" w:hAnsi="Times New Roman" w:cs="Times New Roman"/>
        </w:rPr>
        <w:t>顶级期刊评述</w:t>
      </w:r>
      <w:r w:rsidRPr="0052138E">
        <w:rPr>
          <w:sz w:val="24"/>
          <w:szCs w:val="21"/>
          <w:rFonts w:ascii="Times New Roman" w:hAnsi="Times New Roman" w:cs="Times New Roman"/>
        </w:rPr>
        <w:t>本成果技术。</w:t>
      </w:r>
      <w:r w:rsidRPr="0052138E">
        <w:rPr>
          <w:sz w:val="24"/>
          <w:rFonts w:ascii="Times New Roman" w:hAnsi="Times New Roman" w:cs="Times New Roman"/>
        </w:rPr>
        <w:t xml:space="preserve"> </w:t>
      </w:r>
    </w:p>
    <w:p w14:paraId="67DA2714" w14:textId="77777777" w:rsidR="00D9555A" w:rsidRPr="0052138E" w:rsidRDefault="00D9555A" w:rsidP="00D9555A">
      <w:pPr>
        <w:spacing w:line="360" w:lineRule="auto"/>
        <w:ind w:firstLine="480" w:firstLineChars="200"/>
        <w:rPr>
          <w:sz w:val="24"/>
          <w:rFonts w:ascii="Times New Roman" w:hAnsi="Times New Roman" w:cs="Times New Roman"/>
        </w:rPr>
      </w:pPr>
      <w:r w:rsidRPr="0052138E">
        <w:rPr>
          <w:sz w:val="24"/>
          <w:rFonts w:ascii="Times New Roman" w:hAnsi="Times New Roman" w:cs="Times New Roman"/>
        </w:rPr>
        <w:t>（</w:t>
      </w:r>
      <w:r w:rsidRPr="0052138E">
        <w:rPr>
          <w:sz w:val="24"/>
          <w:rFonts w:ascii="Times New Roman" w:hAnsi="Times New Roman" w:cs="Times New Roman"/>
        </w:rPr>
        <w:t>3</w:t>
      </w:r>
      <w:r w:rsidRPr="0052138E">
        <w:rPr>
          <w:sz w:val="24"/>
          <w:rFonts w:ascii="Times New Roman" w:hAnsi="Times New Roman" w:cs="Times New Roman"/>
        </w:rPr>
        <w:t>）行业贡献：参与修订国家标准《</w:t>
      </w:r>
      <w:r w:rsidRPr="0052138E">
        <w:rPr>
          <w:sz w:val="24"/>
          <w:rFonts w:ascii="Times New Roman" w:hAnsi="Times New Roman" w:cs="Times New Roman"/>
        </w:rPr>
        <w:t>GB 2761-2011</w:t>
      </w:r>
      <w:r w:rsidRPr="0052138E">
        <w:rPr>
          <w:sz w:val="24"/>
          <w:rFonts w:ascii="Times New Roman" w:hAnsi="Times New Roman" w:cs="Times New Roman"/>
        </w:rPr>
        <w:t>食品安全国家标准食品中真菌毒素限量》，主持苹果制品中展青霉素限量标准部分，直接推动行业安全标准完善，有效解决了果蔬加工中的关键安全问题，支撑了产业高质量发展。</w:t>
      </w:r>
      <w:r w:rsidRPr="0052138E">
        <w:rPr>
          <w:sz w:val="24"/>
          <w:rFonts w:ascii="Times New Roman" w:hAnsi="Times New Roman" w:cs="Times New Roman"/>
        </w:rPr>
        <w:t xml:space="preserve"> </w:t>
      </w:r>
    </w:p>
    <w:p w14:paraId="371A19C3" w14:textId="77777777" w:rsidR="00D9555A" w:rsidRPr="0052138E" w:rsidRDefault="00D9555A" w:rsidP="00D9555A">
      <w:pPr>
        <w:spacing w:line="360" w:lineRule="auto"/>
        <w:ind w:firstLine="480" w:firstLineChars="200"/>
        <w:rPr>
          <w:sz w:val="24"/>
          <w:rFonts w:ascii="Times New Roman" w:hAnsi="Times New Roman" w:cs="Times New Roman"/>
        </w:rPr>
      </w:pPr>
      <w:r w:rsidRPr="0052138E">
        <w:rPr>
          <w:sz w:val="24"/>
          <w:rFonts w:ascii="Times New Roman" w:hAnsi="Times New Roman" w:cs="Times New Roman"/>
        </w:rPr>
        <w:t>综上，本成果兼具学术创新性与行业实用性，为我国果蔬加工全产业链安全</w:t>
      </w:r>
      <w:r w:rsidRPr="0052138E">
        <w:rPr>
          <w:sz w:val="24"/>
          <w:rFonts w:ascii="Times New Roman" w:hAnsi="Times New Roman" w:cs="Times New Roman"/>
        </w:rPr>
        <w:lastRenderedPageBreak/>
      </w:r>
      <w:r w:rsidRPr="0052138E">
        <w:rPr>
          <w:sz w:val="24"/>
          <w:rFonts w:ascii="Times New Roman" w:hAnsi="Times New Roman" w:cs="Times New Roman"/>
        </w:rPr>
        <w:t>防控提供了重要技术支撑，得到了学界与产业界的广泛认可。</w:t>
      </w:r>
    </w:p>
    <w:p w14:paraId="66EDDE83" w14:textId="6CA4E7EF" w:rsidR="00D9555A" w:rsidRPr="0052138E" w:rsidRDefault="00D9555A" w:rsidP="00052C4A">
      <w:pPr>
        <w:widowControl w:val="1"/>
        <w:jc w:val="left"/>
        <w:spacing w:line="360" w:lineRule="auto"/>
        <w:rPr>
          <w:b w:val="1"/>
          <w:color w:val="000000"/>
          <w:sz w:val="31"/>
          <w:lang w:bidi="ar"/>
          <w:bCs/>
          <w:kern w:val="0"/>
          <w:szCs w:val="31"/>
          <w:rFonts w:ascii="Times New Roman" w:hAnsi="Times New Roman" w:cs="Times New Roman"/>
        </w:rPr>
      </w:pPr>
      <w:r w:rsidRPr="0052138E">
        <w:rPr>
          <w:b w:val="1"/>
          <w:color w:val="000000"/>
          <w:sz w:val="31"/>
          <w:lang w:bidi="ar"/>
          <w:bCs/>
          <w:kern w:val="0"/>
          <w:szCs w:val="31"/>
          <w:rFonts w:ascii="Times New Roman" w:hAnsi="Times New Roman" w:cs="Times New Roman"/>
        </w:rPr>
        <w:t>五、应用情况</w:t>
      </w:r>
    </w:p>
    <w:p w14:paraId="76727F22" w14:textId="77777777" w:rsidR="00A426EC" w:rsidRDefault="0062687A" w:rsidP="00A426EC">
      <w:pPr>
        <w:jc w:val="left"/>
        <w:spacing w:line="360" w:lineRule="auto"/>
        <w:ind w:firstLine="480" w:firstLineChars="200"/>
        <w:rPr>
          <w:b w:val="1"/>
          <w:bCs/>
          <w:rFonts w:ascii="Times New Roman" w:hAnsi="Times New Roman" w:cs="Times New Roman"/>
        </w:rPr>
      </w:pPr>
      <w:r w:rsidRPr="0062687A">
        <w:rPr>
          <w:sz w:val="24"/>
          <w:rFonts w:ascii="Times New Roman" w:hAnsi="Times New Roman" w:cs="Times New Roman" w:hint="eastAsia"/>
        </w:rPr>
        <w:t>成果围绕苹果及猕猴桃等特色果蔬加工全产业链安全危害识别控制关键技术研究与应用总体目标，建立了我国苹果及猕猴桃果汁主要危害识别与控制技术体系。该体系以苹果储藏、加工全产业链为主线，在鲜果采收贮藏商品化处理、果汁加工等产业链中各环节的各关键点都采取了科学的控制技术和措施，并进行了有效管理，确保了整个苹果</w:t>
      </w:r>
      <w:r w:rsidRPr="0062687A">
        <w:rPr>
          <w:sz w:val="24"/>
          <w:rFonts w:ascii="Times New Roman" w:hAnsi="Times New Roman" w:cs="Times New Roman"/>
        </w:rPr>
        <w:t>-</w:t>
      </w:r>
      <w:r w:rsidRPr="0062687A">
        <w:rPr>
          <w:sz w:val="24"/>
          <w:rFonts w:ascii="Times New Roman" w:hAnsi="Times New Roman" w:cs="Times New Roman" w:hint="eastAsia"/>
        </w:rPr>
        <w:t>果汁加工产业链的安全生产，构筑了特色果蔬制品加工及国际化贸易绿色安全保护屏障。技术成果在陕西海升果业发展股份有限公司、西安冰峰饮料股份有限公司、陕西绿梦食品有限责任公司等浓缩果汁及果汁饮料生产企业，杨凌环球园艺有限公司猕猴桃果汁生产企业，陕西省安康市圣泰生物科技有限责任公司、平利县圣泰农业工贸有限公司</w:t>
      </w:r>
      <w:r>
        <w:rPr>
          <w:sz w:val="24"/>
          <w:rFonts w:ascii="Times New Roman" w:hAnsi="Times New Roman" w:cs="Times New Roman" w:hint="eastAsia"/>
        </w:rPr>
        <w:t>、</w:t>
      </w:r>
      <w:r w:rsidRPr="0062687A">
        <w:rPr>
          <w:sz w:val="24"/>
          <w:rFonts w:ascii="Times New Roman" w:hAnsi="Times New Roman" w:cs="Times New Roman" w:hint="eastAsia"/>
        </w:rPr>
        <w:t>厦门倍能生物科技有限公司</w:t>
      </w:r>
      <w:r>
        <w:rPr>
          <w:sz w:val="24"/>
          <w:rFonts w:ascii="Times New Roman" w:hAnsi="Times New Roman" w:cs="Times New Roman" w:hint="eastAsia"/>
        </w:rPr>
        <w:t>、</w:t>
      </w:r>
      <w:r w:rsidRPr="0062687A">
        <w:rPr>
          <w:sz w:val="24"/>
          <w:rFonts w:ascii="Times New Roman" w:hAnsi="Times New Roman" w:cs="Times New Roman" w:hint="eastAsia"/>
        </w:rPr>
        <w:t>惠尔康集团有限公司等苹果多酚</w:t>
      </w:r>
      <w:r>
        <w:rPr>
          <w:sz w:val="24"/>
          <w:rFonts w:ascii="Times New Roman" w:hAnsi="Times New Roman" w:cs="Times New Roman" w:hint="eastAsia"/>
        </w:rPr>
        <w:t>及功能食品基料生产</w:t>
      </w:r>
      <w:r w:rsidRPr="0062687A">
        <w:rPr>
          <w:sz w:val="24"/>
          <w:rFonts w:ascii="Times New Roman" w:hAnsi="Times New Roman" w:cs="Times New Roman" w:hint="eastAsia"/>
        </w:rPr>
        <w:t>企业推广应用。</w:t>
      </w:r>
      <w:bookmarkStart w:id="3" w:name="OLE_LINK3"/>
      <w:r w:rsidRPr="0062687A">
        <w:rPr>
          <w:sz w:val="24"/>
          <w:rFonts w:ascii="Times New Roman" w:hAnsi="Times New Roman" w:cs="Times New Roman" w:hint="eastAsia"/>
        </w:rPr>
        <w:t>研发成果应用于果品储藏、加工及质量安全因子检测等多个方面，</w:t>
      </w:r>
      <w:r w:rsidRPr="0062687A" w:rsidR="00A426EC">
        <w:rPr>
          <w:sz w:val="24"/>
          <w:rFonts w:ascii="Times New Roman" w:hAnsi="Times New Roman" w:cs="Times New Roman" w:hint="eastAsia"/>
        </w:rPr>
        <w:t>推动了陕西、山东等区域苹果、猕猴桃种植与加工产业发展，</w:t>
      </w:r>
      <w:r w:rsidR="00A426EC">
        <w:rPr>
          <w:sz w:val="24"/>
          <w:rFonts w:ascii="Times New Roman" w:hAnsi="Times New Roman" w:cs="Times New Roman" w:hint="eastAsia"/>
        </w:rPr>
        <w:t>促进</w:t>
      </w:r>
      <w:r w:rsidRPr="0052138E" w:rsidR="00D9555A">
        <w:rPr>
          <w:sz w:val="24"/>
          <w:rFonts w:ascii="Times New Roman" w:hAnsi="Times New Roman" w:cs="Times New Roman"/>
        </w:rPr>
        <w:t>建设了农业农村部苹果综合加工集成科研基地，推动了我国果蔬行业科技进步和产业发展整体进程。</w:t>
      </w:r>
      <w:bookmarkEnd w:id="3"/>
      <w:r w:rsidRPr="0052138E" w:rsidR="002F411A">
        <w:rPr>
          <w:b w:val="1"/>
          <w:bCs/>
          <w:rFonts w:ascii="Times New Roman" w:hAnsi="Times New Roman" w:cs="Times New Roman"/>
        </w:rPr>
        <w:t xml:space="preserve">                               </w:t>
      </w:r>
    </w:p>
    <w:p w14:paraId="3D69F884" w14:textId="0D14EA70" w:rsidR="00D9555A" w:rsidRPr="0052138E" w:rsidRDefault="002F411A" w:rsidP="00A426EC">
      <w:pPr>
        <w:jc w:val="center"/>
        <w:spacing w:line="360" w:lineRule="auto"/>
        <w:ind w:firstLine="422" w:firstLineChars="200"/>
        <w:rPr>
          <w:b w:val="1"/>
          <w:bCs/>
          <w:rFonts w:ascii="Times New Roman" w:hAnsi="Times New Roman" w:cs="Times New Roman"/>
        </w:rPr>
      </w:pPr>
      <w:r w:rsidRPr="0052138E">
        <w:rPr>
          <w:b w:val="1"/>
          <w:bCs/>
          <w:rFonts w:ascii="Times New Roman" w:hAnsi="Times New Roman" w:cs="Times New Roman"/>
        </w:rPr>
        <w:t>表</w:t>
      </w:r>
      <w:r w:rsidR="00183478">
        <w:rPr>
          <w:b w:val="1"/>
          <w:bCs/>
          <w:rFonts w:ascii="Times New Roman" w:hAnsi="Times New Roman" w:cs="Times New Roman" w:hint="eastAsia"/>
        </w:rPr>
        <w:t>1</w:t>
      </w:r>
      <w:r w:rsidRPr="0052138E">
        <w:rPr>
          <w:b w:val="1"/>
          <w:bCs/>
          <w:rFonts w:ascii="Times New Roman" w:hAnsi="Times New Roman" w:cs="Times New Roman"/>
        </w:rPr>
        <w:t xml:space="preserve"> </w:t>
      </w:r>
      <w:r w:rsidRPr="0052138E">
        <w:rPr>
          <w:b w:val="1"/>
          <w:bCs/>
          <w:rFonts w:ascii="Times New Roman" w:hAnsi="Times New Roman" w:cs="Times New Roman"/>
        </w:rPr>
        <w:t>主要应用单位情况表</w:t>
      </w:r>
    </w:p>
    <w:tbl>
      <w:tblPr>
        <w:tblW w:w="9781" w:type="dxa"/>
        <w:jc w:val="center"/>
        <w:tblInd w:type="dxa" w:w="0.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noVBand="0" w:noHBand="0" w:lastColumn="0" w:firstColumn="0" w:lastRow="0" w:firstRow="0" w:val="0000"/>
      </w:tblPr>
      <w:tblGrid>
        <w:gridCol w:w="478.000000"/>
        <w:gridCol w:w="2211.000000"/>
        <w:gridCol w:w="2700.000000"/>
        <w:gridCol w:w="1701.000000"/>
        <w:gridCol w:w="1132.000000"/>
        <w:gridCol w:w="1559.000000"/>
      </w:tblGrid>
      <w:tr w:rsidTr="00C06DE3" w14:textId="77777777" w14:paraId="626E1E76" w:rsidR="00D9555A" w:rsidRPr="0052138E">
        <w:trPr>
          <w:trHeight w:val="565" w:hRule="atLeast"/>
          <w:jc w:val="center"/>
        </w:trPr>
        <w:tc>
          <w:tcPr>
            <w:tcW w:w="478" w:type="dxa"/>
            <w:vAlign w:val="center"/>
          </w:tcPr>
          <w:p w14:paraId="256FC243"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b w:val="1"/>
                <w:szCs w:val="21"/>
                <w:rFonts w:ascii="Times New Roman" w:hAnsi="Times New Roman" w:cs="Times New Roman"/>
              </w:rPr>
              <w:t>序号</w:t>
            </w:r>
          </w:p>
        </w:tc>
        <w:tc>
          <w:tcPr>
            <w:tcW w:w="2211" w:type="dxa"/>
            <w:vAlign w:val="center"/>
          </w:tcPr>
          <w:p w14:paraId="4B7C43CE"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b w:val="1"/>
                <w:szCs w:val="21"/>
                <w:rFonts w:ascii="Times New Roman" w:hAnsi="Times New Roman" w:cs="Times New Roman"/>
              </w:rPr>
              <w:t>单位名称</w:t>
            </w:r>
          </w:p>
        </w:tc>
        <w:tc>
          <w:tcPr>
            <w:tcW w:w="2700" w:type="dxa"/>
            <w:vAlign w:val="center"/>
          </w:tcPr>
          <w:p w14:paraId="794209E7"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b w:val="1"/>
                <w:szCs w:val="21"/>
                <w:rFonts w:ascii="Times New Roman" w:hAnsi="Times New Roman" w:cs="Times New Roman"/>
              </w:rPr>
              <w:t>应用技术</w:t>
            </w:r>
          </w:p>
        </w:tc>
        <w:tc>
          <w:tcPr>
            <w:tcW w:w="1701" w:type="dxa"/>
            <w:vAlign w:val="center"/>
          </w:tcPr>
          <w:p w14:paraId="7582DB7A"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b w:val="1"/>
                <w:szCs w:val="21"/>
                <w:rFonts w:ascii="Times New Roman" w:hAnsi="Times New Roman" w:cs="Times New Roman"/>
              </w:rPr>
              <w:t>应用对象及规模</w:t>
            </w:r>
          </w:p>
        </w:tc>
        <w:tc>
          <w:tcPr>
            <w:tcW w:w="1132" w:type="dxa"/>
            <w:vAlign w:val="center"/>
          </w:tcPr>
          <w:p w14:paraId="382ABB33" w14:textId="356919A4" w:rsidR="00D9555A" w:rsidRPr="0052138E" w:rsidRDefault="00D9555A" w:rsidP="00CA1A8F">
            <w:pPr>
              <w:jc w:val="center"/>
              <w:outlineLvl w:val="2"/>
              <w:spacing w:line="300" w:lineRule="exact"/>
              <w:rPr>
                <w:b w:val="1"/>
                <w:szCs w:val="21"/>
                <w:rFonts w:ascii="Times New Roman" w:hAnsi="Times New Roman" w:cs="Times New Roman"/>
              </w:rPr>
            </w:pPr>
            <w:r w:rsidRPr="0052138E">
              <w:rPr>
                <w:b w:val="1"/>
                <w:szCs w:val="21"/>
                <w:rFonts w:ascii="Times New Roman" w:hAnsi="Times New Roman" w:cs="Times New Roman"/>
              </w:rPr>
              <w:t>应用起止时间</w:t>
            </w:r>
          </w:p>
        </w:tc>
        <w:tc>
          <w:tcPr>
            <w:tcW w:w="1559" w:type="dxa"/>
            <w:vAlign w:val="center"/>
          </w:tcPr>
          <w:p w14:paraId="5A5C724F"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b w:val="1"/>
                <w:szCs w:val="21"/>
                <w:rFonts w:ascii="Times New Roman" w:hAnsi="Times New Roman" w:cs="Times New Roman"/>
              </w:rPr>
              <w:t>单位联</w:t>
            </w:r>
          </w:p>
          <w:p w14:paraId="279A3849"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b w:val="1"/>
                <w:szCs w:val="21"/>
                <w:rFonts w:ascii="Times New Roman" w:hAnsi="Times New Roman" w:cs="Times New Roman"/>
              </w:rPr>
              <w:t>系人</w:t>
            </w:r>
            <w:r w:rsidRPr="0052138E">
              <w:rPr>
                <w:b w:val="1"/>
                <w:szCs w:val="21"/>
                <w:rFonts w:ascii="Times New Roman" w:hAnsi="Times New Roman" w:cs="Times New Roman"/>
              </w:rPr>
              <w:t>/</w:t>
            </w:r>
            <w:r w:rsidRPr="0052138E">
              <w:rPr>
                <w:b w:val="1"/>
                <w:szCs w:val="21"/>
                <w:rFonts w:ascii="Times New Roman" w:hAnsi="Times New Roman" w:cs="Times New Roman"/>
              </w:rPr>
              <w:t>电话</w:t>
            </w:r>
          </w:p>
        </w:tc>
      </w:tr>
      <w:tr w:rsidTr="00C06DE3" w14:textId="77777777" w14:paraId="656952CB" w:rsidR="00D9555A" w:rsidRPr="0052138E">
        <w:trPr>
          <w:trHeight w:val="565" w:hRule="atLeast"/>
          <w:jc w:val="center"/>
        </w:trPr>
        <w:tc>
          <w:tcPr>
            <w:tcW w:w="478" w:type="dxa"/>
            <w:vAlign w:val="center"/>
          </w:tcPr>
          <w:p w14:paraId="35937BD2" w14:textId="77777777" w:rsidR="00D9555A" w:rsidRPr="0052138E" w:rsidRDefault="00D9555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1</w:t>
            </w:r>
          </w:p>
        </w:tc>
        <w:tc>
          <w:tcPr>
            <w:tcW w:w="2211" w:type="dxa"/>
            <w:vAlign w:val="center"/>
          </w:tcPr>
          <w:p w14:paraId="7601F0CA" w14:textId="77777777" w:rsidR="00D9555A" w:rsidRPr="0052138E" w:rsidRDefault="00D9555A" w:rsidP="00CA1A8F">
            <w:pPr>
              <w:jc w:val="center"/>
              <w:outlineLvl w:val="2"/>
              <w:spacing w:line="300" w:lineRule="exact"/>
              <w:rPr>
                <w:b w:val="1"/>
                <w:strike/>
                <w:szCs w:val="21"/>
                <w:rFonts w:ascii="Times New Roman" w:hAnsi="Times New Roman" w:cs="Times New Roman"/>
              </w:rPr>
            </w:pPr>
            <w:r w:rsidRPr="0052138E">
              <w:rPr>
                <w:szCs w:val="21"/>
                <w:rFonts w:ascii="Times New Roman" w:hAnsi="Times New Roman" w:cs="Times New Roman"/>
              </w:rPr>
              <w:t>陕西海升果业发展股份有限公司</w:t>
            </w:r>
          </w:p>
        </w:tc>
        <w:tc>
          <w:tcPr>
            <w:tcW w:w="2700" w:type="dxa"/>
            <w:vAlign w:val="center"/>
          </w:tcPr>
          <w:p w14:paraId="437F7CDA" w14:textId="77777777" w:rsidR="00D9555A" w:rsidRPr="0052138E" w:rsidRDefault="00D9555A" w:rsidP="00CA1A8F">
            <w:pPr>
              <w:jc w:val="center"/>
              <w:outlineLvl w:val="2"/>
              <w:spacing w:line="300" w:lineRule="exact"/>
              <w:rPr>
                <w:b w:val="1"/>
                <w:strike/>
                <w:szCs w:val="21"/>
                <w:rFonts w:ascii="Times New Roman" w:hAnsi="Times New Roman" w:cs="Times New Roman"/>
              </w:rPr>
            </w:pPr>
            <w:r w:rsidRPr="0052138E">
              <w:rPr>
                <w:szCs w:val="21"/>
                <w:rFonts w:ascii="Times New Roman" w:hAnsi="Times New Roman" w:cs="Times New Roman"/>
              </w:rPr>
              <w:t>苹果加工全产业链安全危害识别控制关键技术</w:t>
            </w:r>
          </w:p>
        </w:tc>
        <w:tc>
          <w:tcPr>
            <w:tcW w:w="1701" w:type="dxa"/>
            <w:vAlign w:val="center"/>
          </w:tcPr>
          <w:p w14:paraId="0CE5A09F" w14:textId="1FECA8A8" w:rsidR="00D9555A" w:rsidRPr="0052138E" w:rsidRDefault="00D9555A" w:rsidP="00CA1A8F">
            <w:pPr>
              <w:jc w:val="center"/>
              <w:outlineLvl w:val="2"/>
              <w:spacing w:line="300" w:lineRule="exact"/>
              <w:rPr>
                <w:b w:val="1"/>
                <w:strike/>
                <w:szCs w:val="21"/>
                <w:rFonts w:ascii="Times New Roman" w:hAnsi="Times New Roman" w:cs="Times New Roman"/>
              </w:rPr>
            </w:pPr>
            <w:r w:rsidRPr="0052138E">
              <w:rPr>
                <w:szCs w:val="21"/>
                <w:rFonts w:ascii="Times New Roman" w:hAnsi="Times New Roman" w:cs="Times New Roman"/>
              </w:rPr>
              <w:t>苹果浓缩汁</w:t>
            </w:r>
            <w:r w:rsidRPr="0052138E" w:rsidR="00165BEA">
              <w:rPr>
                <w:szCs w:val="21"/>
                <w:rFonts w:ascii="Times New Roman" w:hAnsi="Times New Roman" w:cs="Times New Roman"/>
              </w:rPr>
              <w:t xml:space="preserve"> </w:t>
            </w:r>
            <w:r w:rsidRPr="0052138E" w:rsidR="00165BEA">
              <w:rPr>
                <w:szCs w:val="21"/>
                <w:rFonts w:ascii="Times New Roman" w:hAnsi="Times New Roman" w:cs="Times New Roman"/>
              </w:rPr>
              <w:t>规模化生产</w:t>
            </w:r>
          </w:p>
        </w:tc>
        <w:tc>
          <w:tcPr>
            <w:tcW w:w="1132" w:type="dxa"/>
            <w:vAlign w:val="center"/>
          </w:tcPr>
          <w:p w14:paraId="604FBD0A" w14:textId="77777777" w:rsidR="00D9555A" w:rsidRPr="0052138E" w:rsidRDefault="00D9555A" w:rsidP="00CA1A8F">
            <w:pPr>
              <w:jc w:val="center"/>
              <w:outlineLvl w:val="2"/>
              <w:spacing w:line="300" w:lineRule="exact"/>
              <w:rPr>
                <w:b w:val="1"/>
                <w:strike/>
                <w:szCs w:val="21"/>
                <w:rFonts w:ascii="Times New Roman" w:hAnsi="Times New Roman" w:cs="Times New Roman"/>
              </w:rPr>
            </w:pPr>
            <w:r w:rsidRPr="0052138E">
              <w:rPr>
                <w:szCs w:val="21"/>
                <w:rFonts w:ascii="Times New Roman" w:hAnsi="Times New Roman" w:cs="Times New Roman"/>
              </w:rPr>
              <w:t>2006-2019</w:t>
            </w:r>
          </w:p>
        </w:tc>
        <w:tc>
          <w:tcPr>
            <w:tcW w:w="1559" w:type="dxa"/>
            <w:vAlign w:val="center"/>
          </w:tcPr>
          <w:p w14:paraId="6E141B32" w14:textId="77777777" w:rsidR="00D9555A" w:rsidRPr="0052138E" w:rsidRDefault="00D9555A" w:rsidP="0052138E">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王林松</w:t>
            </w:r>
          </w:p>
          <w:p w14:paraId="146442F4" w14:textId="77777777" w:rsidR="00D9555A" w:rsidRPr="0052138E" w:rsidRDefault="00D9555A" w:rsidP="0052138E">
            <w:pPr>
              <w:jc w:val="center"/>
              <w:outlineLvl w:val="2"/>
              <w:spacing w:line="300" w:lineRule="exact"/>
              <w:rPr>
                <w:b w:val="1"/>
                <w:strike/>
                <w:szCs w:val="21"/>
                <w:rFonts w:ascii="Times New Roman" w:hAnsi="Times New Roman" w:cs="Times New Roman"/>
              </w:rPr>
            </w:pPr>
            <w:r w:rsidRPr="0052138E">
              <w:rPr>
                <w:szCs w:val="21"/>
                <w:rFonts w:ascii="Times New Roman" w:hAnsi="Times New Roman" w:cs="Times New Roman"/>
              </w:rPr>
              <w:t>029-89688191</w:t>
            </w:r>
          </w:p>
        </w:tc>
      </w:tr>
      <w:tr w:rsidTr="00C06DE3" w14:textId="77777777" w14:paraId="003CC571" w:rsidR="00D9555A" w:rsidRPr="0052138E">
        <w:trPr>
          <w:trHeight w:val="565" w:hRule="atLeast"/>
          <w:jc w:val="center"/>
        </w:trPr>
        <w:tc>
          <w:tcPr>
            <w:tcW w:w="478" w:type="dxa"/>
            <w:vAlign w:val="center"/>
          </w:tcPr>
          <w:p w14:paraId="149A32E1" w14:textId="77777777" w:rsidR="00D9555A" w:rsidRPr="0052138E" w:rsidRDefault="00D9555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2</w:t>
            </w:r>
          </w:p>
        </w:tc>
        <w:tc>
          <w:tcPr>
            <w:tcW w:w="2211" w:type="dxa"/>
            <w:vAlign w:val="center"/>
          </w:tcPr>
          <w:p w14:paraId="7A9EA240"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szCs w:val="21"/>
                <w:rFonts w:ascii="Times New Roman" w:hAnsi="Times New Roman" w:cs="Times New Roman"/>
              </w:rPr>
              <w:t>陕西恒兴果汁饮料有限公司</w:t>
            </w:r>
          </w:p>
        </w:tc>
        <w:tc>
          <w:tcPr>
            <w:tcW w:w="2700" w:type="dxa"/>
            <w:vAlign w:val="center"/>
          </w:tcPr>
          <w:p w14:paraId="32C35A27"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szCs w:val="21"/>
                <w:rFonts w:ascii="Times New Roman" w:hAnsi="Times New Roman" w:cs="Times New Roman"/>
              </w:rPr>
              <w:t>苹果加工全产业链安全危害识别控制关键技术</w:t>
            </w:r>
          </w:p>
        </w:tc>
        <w:tc>
          <w:tcPr>
            <w:tcW w:w="1701" w:type="dxa"/>
            <w:vAlign w:val="center"/>
          </w:tcPr>
          <w:p w14:paraId="0B664909" w14:textId="66E093A0" w:rsidR="00D9555A" w:rsidRPr="0052138E" w:rsidRDefault="00D9555A" w:rsidP="00CA1A8F">
            <w:pPr>
              <w:jc w:val="center"/>
              <w:outlineLvl w:val="2"/>
              <w:spacing w:line="300" w:lineRule="exact"/>
              <w:rPr>
                <w:b w:val="1"/>
                <w:szCs w:val="21"/>
                <w:rFonts w:ascii="Times New Roman" w:hAnsi="Times New Roman" w:cs="Times New Roman"/>
              </w:rPr>
            </w:pPr>
            <w:r w:rsidRPr="0052138E">
              <w:rPr>
                <w:szCs w:val="21"/>
                <w:rFonts w:ascii="Times New Roman" w:hAnsi="Times New Roman" w:cs="Times New Roman"/>
              </w:rPr>
              <w:t>苹果浓缩汁</w:t>
            </w:r>
            <w:r w:rsidRPr="0052138E" w:rsidR="00165BEA">
              <w:rPr>
                <w:szCs w:val="21"/>
                <w:rFonts w:ascii="Times New Roman" w:hAnsi="Times New Roman" w:cs="Times New Roman"/>
              </w:rPr>
              <w:t>规模化生产</w:t>
            </w:r>
          </w:p>
        </w:tc>
        <w:tc>
          <w:tcPr>
            <w:tcW w:w="1132" w:type="dxa"/>
            <w:vAlign w:val="center"/>
          </w:tcPr>
          <w:p w14:paraId="6E0CA0F4"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szCs w:val="21"/>
                <w:rFonts w:ascii="Times New Roman" w:hAnsi="Times New Roman" w:cs="Times New Roman"/>
              </w:rPr>
              <w:t>2006-2019</w:t>
            </w:r>
          </w:p>
        </w:tc>
        <w:tc>
          <w:tcPr>
            <w:tcW w:w="1559" w:type="dxa"/>
            <w:vAlign w:val="center"/>
          </w:tcPr>
          <w:p w14:paraId="7587A3CD" w14:textId="77777777" w:rsidR="00D9555A" w:rsidRPr="0052138E" w:rsidRDefault="00D9555A" w:rsidP="0052138E">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杜宏强</w:t>
            </w:r>
          </w:p>
          <w:p w14:paraId="6FA3F6B7" w14:textId="77777777" w:rsidR="00D9555A" w:rsidRPr="0052138E" w:rsidRDefault="00D9555A" w:rsidP="0052138E">
            <w:pPr>
              <w:jc w:val="center"/>
              <w:outlineLvl w:val="2"/>
              <w:spacing w:line="300" w:lineRule="exact"/>
              <w:rPr>
                <w:b w:val="1"/>
                <w:szCs w:val="21"/>
                <w:rFonts w:ascii="Times New Roman" w:hAnsi="Times New Roman" w:cs="Times New Roman"/>
              </w:rPr>
            </w:pPr>
            <w:r w:rsidRPr="0052138E">
              <w:rPr>
                <w:szCs w:val="21"/>
                <w:rFonts w:ascii="Times New Roman" w:hAnsi="Times New Roman" w:cs="Times New Roman"/>
              </w:rPr>
              <w:t>029-88227688</w:t>
            </w:r>
          </w:p>
        </w:tc>
      </w:tr>
      <w:tr w:rsidTr="00C06DE3" w14:textId="77777777" w14:paraId="6D65CD25" w:rsidR="00D9555A" w:rsidRPr="0052138E">
        <w:trPr>
          <w:trHeight w:val="565" w:hRule="atLeast"/>
          <w:jc w:val="center"/>
        </w:trPr>
        <w:tc>
          <w:tcPr>
            <w:tcW w:w="478" w:type="dxa"/>
            <w:vAlign w:val="center"/>
          </w:tcPr>
          <w:p w14:paraId="366F3660" w14:textId="77777777" w:rsidR="00D9555A" w:rsidRPr="0052138E" w:rsidRDefault="00D9555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3</w:t>
            </w:r>
          </w:p>
        </w:tc>
        <w:tc>
          <w:tcPr>
            <w:tcW w:w="2211" w:type="dxa"/>
            <w:vAlign w:val="center"/>
          </w:tcPr>
          <w:p w14:paraId="6385CECD"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szCs w:val="21"/>
                <w:rFonts w:ascii="Times New Roman" w:hAnsi="Times New Roman" w:cs="Times New Roman"/>
              </w:rPr>
              <w:t>杨凌环球园艺有限公司</w:t>
            </w:r>
          </w:p>
        </w:tc>
        <w:tc>
          <w:tcPr>
            <w:tcW w:w="2700" w:type="dxa"/>
            <w:vAlign w:val="center"/>
          </w:tcPr>
          <w:p w14:paraId="1F5B731B"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szCs w:val="21"/>
                <w:rFonts w:ascii="Times New Roman" w:hAnsi="Times New Roman" w:cs="Times New Roman"/>
              </w:rPr>
              <w:t>苹果加工全产业链安全危害识别控制关键技术</w:t>
            </w:r>
          </w:p>
        </w:tc>
        <w:tc>
          <w:tcPr>
            <w:tcW w:w="1701" w:type="dxa"/>
            <w:vAlign w:val="center"/>
          </w:tcPr>
          <w:p w14:paraId="125B841D" w14:textId="7520B7C2" w:rsidR="00D9555A" w:rsidRPr="0052138E" w:rsidRDefault="00D9555A" w:rsidP="00CA1A8F">
            <w:pPr>
              <w:jc w:val="center"/>
              <w:outlineLvl w:val="2"/>
              <w:spacing w:line="300" w:lineRule="exact"/>
              <w:rPr>
                <w:b w:val="1"/>
                <w:szCs w:val="21"/>
                <w:rFonts w:ascii="Times New Roman" w:hAnsi="Times New Roman" w:cs="Times New Roman"/>
              </w:rPr>
            </w:pPr>
            <w:r w:rsidRPr="0052138E">
              <w:rPr>
                <w:szCs w:val="21"/>
                <w:rFonts w:ascii="Times New Roman" w:hAnsi="Times New Roman" w:cs="Times New Roman"/>
              </w:rPr>
              <w:t>NFC</w:t>
            </w:r>
            <w:r w:rsidRPr="0052138E">
              <w:rPr>
                <w:szCs w:val="21"/>
                <w:rFonts w:ascii="Times New Roman" w:hAnsi="Times New Roman" w:cs="Times New Roman"/>
              </w:rPr>
              <w:t>果汁</w:t>
            </w:r>
            <w:r w:rsidRPr="0052138E" w:rsidR="00165BEA">
              <w:rPr>
                <w:szCs w:val="21"/>
                <w:rFonts w:ascii="Times New Roman" w:hAnsi="Times New Roman" w:cs="Times New Roman"/>
              </w:rPr>
              <w:t>规模化生产</w:t>
            </w:r>
          </w:p>
        </w:tc>
        <w:tc>
          <w:tcPr>
            <w:tcW w:w="1132" w:type="dxa"/>
            <w:vAlign w:val="center"/>
          </w:tcPr>
          <w:p w14:paraId="5BE813F1"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szCs w:val="21"/>
                <w:rFonts w:ascii="Times New Roman" w:hAnsi="Times New Roman" w:cs="Times New Roman"/>
              </w:rPr>
              <w:t>2009-2019</w:t>
            </w:r>
          </w:p>
        </w:tc>
        <w:tc>
          <w:tcPr>
            <w:tcW w:w="1559" w:type="dxa"/>
            <w:vAlign w:val="center"/>
          </w:tcPr>
          <w:p w14:paraId="7151E25C" w14:textId="77777777" w:rsidR="00D9555A" w:rsidRPr="0052138E" w:rsidRDefault="00D9555A" w:rsidP="0052138E">
            <w:pPr>
              <w:jc w:val="center"/>
              <w:outlineLvl w:val="2"/>
              <w:spacing w:line="300" w:lineRule="exact"/>
              <w:rPr>
                <w:b w:val="1"/>
                <w:szCs w:val="21"/>
                <w:rFonts w:ascii="Times New Roman" w:hAnsi="Times New Roman" w:cs="Times New Roman"/>
              </w:rPr>
            </w:pPr>
            <w:r w:rsidRPr="0052138E">
              <w:rPr>
                <w:szCs w:val="21"/>
                <w:rFonts w:ascii="Times New Roman" w:hAnsi="Times New Roman" w:cs="Times New Roman"/>
              </w:rPr>
              <w:t>顾小福</w:t>
            </w:r>
            <w:r w:rsidRPr="0052138E">
              <w:rPr>
                <w:szCs w:val="21"/>
                <w:rFonts w:ascii="Times New Roman" w:hAnsi="Times New Roman" w:cs="Times New Roman"/>
              </w:rPr>
              <w:t>029-87098361</w:t>
            </w:r>
          </w:p>
        </w:tc>
      </w:tr>
      <w:tr w:rsidTr="00C06DE3" w14:textId="77777777" w14:paraId="377B50C3" w:rsidR="00D9555A" w:rsidRPr="0052138E">
        <w:trPr>
          <w:trHeight w:val="565" w:hRule="atLeast"/>
          <w:jc w:val="center"/>
        </w:trPr>
        <w:tc>
          <w:tcPr>
            <w:tcW w:w="478" w:type="dxa"/>
            <w:vAlign w:val="center"/>
          </w:tcPr>
          <w:p w14:paraId="757BE9AB" w14:textId="77777777" w:rsidR="00D9555A" w:rsidRPr="0052138E" w:rsidRDefault="00D9555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4</w:t>
            </w:r>
          </w:p>
        </w:tc>
        <w:tc>
          <w:tcPr>
            <w:tcW w:w="2211" w:type="dxa"/>
            <w:vAlign w:val="center"/>
          </w:tcPr>
          <w:p w14:paraId="2DC02E3F" w14:textId="77777777" w:rsidR="00D9555A" w:rsidRPr="0052138E" w:rsidRDefault="00D9555A" w:rsidP="00CA1A8F">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西安冰峰饮料股份有限公司</w:t>
            </w:r>
          </w:p>
        </w:tc>
        <w:tc>
          <w:tcPr>
            <w:tcW w:w="2700" w:type="dxa"/>
            <w:vAlign w:val="center"/>
          </w:tcPr>
          <w:p w14:paraId="40BAFABB" w14:textId="121B6BD2" w:rsidR="00D9555A" w:rsidRPr="0052138E" w:rsidRDefault="00D9555A" w:rsidP="00CA1A8F">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果汁（果味）加工全产业链安全危害识别控制技术</w:t>
            </w:r>
          </w:p>
        </w:tc>
        <w:tc>
          <w:tcPr>
            <w:tcW w:w="1701" w:type="dxa"/>
            <w:vAlign w:val="center"/>
          </w:tcPr>
          <w:p w14:paraId="6031BB96" w14:textId="47BAAB30" w:rsidR="00D9555A" w:rsidRPr="0052138E" w:rsidRDefault="00D9555A" w:rsidP="00CA1A8F">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果汁（果味）饮料</w:t>
            </w:r>
            <w:r w:rsidRPr="0052138E" w:rsidR="00165BEA">
              <w:rPr>
                <w:bCs/>
                <w:szCs w:val="21"/>
                <w:rFonts w:ascii="Times New Roman" w:hAnsi="Times New Roman" w:cs="Times New Roman"/>
              </w:rPr>
              <w:t>规模化生产</w:t>
            </w:r>
          </w:p>
        </w:tc>
        <w:tc>
          <w:tcPr>
            <w:tcW w:w="1132" w:type="dxa"/>
            <w:vAlign w:val="center"/>
          </w:tcPr>
          <w:p w14:paraId="6EF659A8" w14:textId="77777777" w:rsidR="00D9555A" w:rsidRPr="0052138E" w:rsidRDefault="00D9555A" w:rsidP="00CA1A8F">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2019-2023</w:t>
            </w:r>
          </w:p>
        </w:tc>
        <w:tc>
          <w:tcPr>
            <w:tcW w:w="1559" w:type="dxa"/>
            <w:vAlign w:val="center"/>
          </w:tcPr>
          <w:p w14:paraId="7BDA7F02" w14:textId="77777777" w:rsidR="00D9555A" w:rsidRPr="0052138E" w:rsidRDefault="00D9555A" w:rsidP="0052138E">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刘天良</w:t>
            </w:r>
          </w:p>
          <w:p w14:paraId="08476F09" w14:textId="77777777" w:rsidR="00D9555A" w:rsidRPr="0052138E" w:rsidRDefault="00D9555A" w:rsidP="0052138E">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029-62683925</w:t>
            </w:r>
          </w:p>
        </w:tc>
      </w:tr>
      <w:tr w:rsidTr="00C06DE3" w14:textId="77777777" w14:paraId="4D3E9BFB" w:rsidR="00D9555A" w:rsidRPr="0052138E">
        <w:trPr>
          <w:trHeight w:val="565" w:hRule="atLeast"/>
          <w:jc w:val="center"/>
        </w:trPr>
        <w:tc>
          <w:tcPr>
            <w:tcW w:w="478" w:type="dxa"/>
            <w:vAlign w:val="center"/>
          </w:tcPr>
          <w:p w14:paraId="10D60DED" w14:textId="77777777" w:rsidR="00D9555A" w:rsidRPr="0052138E" w:rsidRDefault="00D9555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5</w:t>
            </w:r>
          </w:p>
        </w:tc>
        <w:tc>
          <w:tcPr>
            <w:tcW w:w="2211" w:type="dxa"/>
            <w:vAlign w:val="center"/>
          </w:tcPr>
          <w:p w14:paraId="7EE102B4" w14:textId="77777777" w:rsidR="00D9555A" w:rsidRPr="0052138E" w:rsidRDefault="00D9555A" w:rsidP="00CA1A8F">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陕西省安康市圣泰生物科技有限责任公司</w:t>
            </w:r>
          </w:p>
        </w:tc>
        <w:tc>
          <w:tcPr>
            <w:tcW w:w="2700" w:type="dxa"/>
            <w:vAlign w:val="center"/>
          </w:tcPr>
          <w:p w14:paraId="1931A9C8" w14:textId="56FAA663" w:rsidR="00D9555A" w:rsidRPr="0052138E" w:rsidRDefault="00D9555A" w:rsidP="00CA1A8F">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苹果多酚</w:t>
            </w:r>
            <w:r w:rsidRPr="0052138E">
              <w:rPr>
                <w:szCs w:val="21"/>
                <w:rFonts w:ascii="Times New Roman" w:hAnsi="Times New Roman" w:cs="Times New Roman"/>
              </w:rPr>
              <w:t>（茶多酚）</w:t>
            </w:r>
            <w:r w:rsidRPr="0052138E">
              <w:rPr>
                <w:bCs/>
                <w:szCs w:val="21"/>
                <w:rFonts w:ascii="Times New Roman" w:hAnsi="Times New Roman" w:cs="Times New Roman"/>
              </w:rPr>
              <w:t>加工安全危害识别控制技术</w:t>
            </w:r>
          </w:p>
        </w:tc>
        <w:tc>
          <w:tcPr>
            <w:tcW w:w="1701" w:type="dxa"/>
            <w:vAlign w:val="center"/>
          </w:tcPr>
          <w:p w14:paraId="214B10D6" w14:textId="70CC03C8" w:rsidR="00D9555A" w:rsidRPr="0052138E" w:rsidRDefault="00D9555A" w:rsidP="00CA1A8F">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多酚</w:t>
            </w:r>
            <w:r w:rsidRPr="0052138E" w:rsidR="00165BEA">
              <w:rPr>
                <w:bCs/>
                <w:szCs w:val="21"/>
                <w:rFonts w:ascii="Times New Roman" w:hAnsi="Times New Roman" w:cs="Times New Roman"/>
              </w:rPr>
              <w:t>及</w:t>
            </w:r>
            <w:r w:rsidRPr="0052138E" w:rsidR="00165BEA">
              <w:rPr>
                <w:szCs w:val="21"/>
                <w:rFonts w:ascii="Times New Roman" w:hAnsi="Times New Roman" w:cs="Times New Roman"/>
              </w:rPr>
              <w:t>系列产品开发生产</w:t>
            </w:r>
          </w:p>
        </w:tc>
        <w:tc>
          <w:tcPr>
            <w:tcW w:w="1132" w:type="dxa"/>
            <w:vAlign w:val="center"/>
          </w:tcPr>
          <w:p w14:paraId="57D1978A"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bCs/>
                <w:szCs w:val="21"/>
                <w:rFonts w:ascii="Times New Roman" w:hAnsi="Times New Roman" w:cs="Times New Roman"/>
              </w:rPr>
              <w:t>2020-2023</w:t>
            </w:r>
          </w:p>
        </w:tc>
        <w:tc>
          <w:tcPr>
            <w:tcW w:w="1559" w:type="dxa"/>
            <w:vAlign w:val="center"/>
          </w:tcPr>
          <w:p w14:paraId="1EAF7302" w14:textId="77777777" w:rsidR="00D9555A" w:rsidRPr="0052138E" w:rsidRDefault="00D9555A" w:rsidP="0052138E">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宋兵</w:t>
            </w:r>
          </w:p>
          <w:p w14:paraId="4BDBE074" w14:textId="77777777" w:rsidR="00D9555A" w:rsidRPr="0052138E" w:rsidRDefault="00D9555A" w:rsidP="0052138E">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0915-3510799</w:t>
            </w:r>
          </w:p>
        </w:tc>
      </w:tr>
      <w:tr w:rsidTr="00C06DE3" w14:textId="77777777" w14:paraId="4450BF8E" w:rsidR="00D9555A" w:rsidRPr="0052138E">
        <w:trPr>
          <w:trHeight w:val="565" w:hRule="atLeast"/>
          <w:jc w:val="center"/>
        </w:trPr>
        <w:tc>
          <w:tcPr>
            <w:tcW w:w="478" w:type="dxa"/>
            <w:vAlign w:val="center"/>
          </w:tcPr>
          <w:p w14:paraId="75F2BDDA" w14:textId="77777777" w:rsidR="00D9555A" w:rsidRPr="0052138E" w:rsidRDefault="00D9555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6</w:t>
            </w:r>
          </w:p>
        </w:tc>
        <w:tc>
          <w:tcPr>
            <w:tcW w:w="2211" w:type="dxa"/>
            <w:vAlign w:val="center"/>
          </w:tcPr>
          <w:p w14:paraId="7C6A53F2"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szCs w:val="21"/>
                <w:rFonts w:ascii="Times New Roman" w:hAnsi="Times New Roman" w:cs="Times New Roman"/>
              </w:rPr>
              <w:t>陕西省白水县宏达果业有限责任公司</w:t>
            </w:r>
          </w:p>
        </w:tc>
        <w:tc>
          <w:tcPr>
            <w:tcW w:w="2700" w:type="dxa"/>
            <w:vAlign w:val="center"/>
          </w:tcPr>
          <w:p w14:paraId="16235F95"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szCs w:val="21"/>
                <w:rFonts w:ascii="Times New Roman" w:hAnsi="Times New Roman" w:cs="Times New Roman"/>
              </w:rPr>
              <w:t>苹果安全生产的质量控制技术研究</w:t>
            </w:r>
          </w:p>
        </w:tc>
        <w:tc>
          <w:tcPr>
            <w:tcW w:w="1701" w:type="dxa"/>
            <w:vAlign w:val="center"/>
          </w:tcPr>
          <w:p w14:paraId="6616838F" w14:textId="1AA9AC91" w:rsidR="00D9555A" w:rsidRPr="0052138E" w:rsidRDefault="00D9555A" w:rsidP="00CA1A8F">
            <w:pPr>
              <w:jc w:val="center"/>
              <w:outlineLvl w:val="2"/>
              <w:spacing w:line="300" w:lineRule="exact"/>
              <w:rPr>
                <w:b w:val="1"/>
                <w:szCs w:val="21"/>
                <w:rFonts w:ascii="Times New Roman" w:hAnsi="Times New Roman" w:cs="Times New Roman"/>
              </w:rPr>
            </w:pPr>
            <w:r w:rsidRPr="0052138E">
              <w:rPr>
                <w:szCs w:val="21"/>
                <w:rFonts w:ascii="Times New Roman" w:hAnsi="Times New Roman" w:cs="Times New Roman"/>
              </w:rPr>
              <w:t>苹果</w:t>
            </w:r>
            <w:r w:rsidRPr="0052138E" w:rsidR="00165BEA">
              <w:rPr>
                <w:szCs w:val="21"/>
                <w:rFonts w:ascii="Times New Roman" w:hAnsi="Times New Roman" w:cs="Times New Roman"/>
              </w:rPr>
              <w:t>储藏加工</w:t>
            </w:r>
          </w:p>
        </w:tc>
        <w:tc>
          <w:tcPr>
            <w:tcW w:w="1132" w:type="dxa"/>
            <w:vAlign w:val="center"/>
          </w:tcPr>
          <w:p w14:paraId="08C1FA24" w14:textId="77777777" w:rsidR="00D9555A" w:rsidRPr="0052138E" w:rsidRDefault="00D9555A" w:rsidP="00CA1A8F">
            <w:pPr>
              <w:jc w:val="center"/>
              <w:outlineLvl w:val="2"/>
              <w:spacing w:line="300" w:lineRule="exact"/>
              <w:rPr>
                <w:b w:val="1"/>
                <w:szCs w:val="21"/>
                <w:rFonts w:ascii="Times New Roman" w:hAnsi="Times New Roman" w:cs="Times New Roman"/>
              </w:rPr>
            </w:pPr>
            <w:r w:rsidRPr="0052138E">
              <w:rPr>
                <w:szCs w:val="21"/>
                <w:rFonts w:ascii="Times New Roman" w:hAnsi="Times New Roman" w:cs="Times New Roman"/>
              </w:rPr>
              <w:t>2007-2019</w:t>
            </w:r>
          </w:p>
        </w:tc>
        <w:tc>
          <w:tcPr>
            <w:tcW w:w="1559" w:type="dxa"/>
            <w:vAlign w:val="center"/>
          </w:tcPr>
          <w:p w14:paraId="14A5EDDB" w14:textId="77777777" w:rsidR="00D9555A" w:rsidRPr="0052138E" w:rsidRDefault="00D9555A" w:rsidP="0052138E">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任俊锋</w:t>
            </w:r>
          </w:p>
          <w:p w14:paraId="3CA29591" w14:textId="77777777" w:rsidR="00D9555A" w:rsidRPr="0052138E" w:rsidRDefault="00D9555A" w:rsidP="0052138E">
            <w:pPr>
              <w:jc w:val="center"/>
              <w:outlineLvl w:val="2"/>
              <w:spacing w:line="300" w:lineRule="exact"/>
              <w:rPr>
                <w:b w:val="1"/>
                <w:szCs w:val="21"/>
                <w:rFonts w:ascii="Times New Roman" w:hAnsi="Times New Roman" w:cs="Times New Roman"/>
              </w:rPr>
            </w:pPr>
            <w:r w:rsidRPr="0052138E">
              <w:rPr>
                <w:szCs w:val="21"/>
                <w:rFonts w:ascii="Times New Roman" w:hAnsi="Times New Roman" w:cs="Times New Roman"/>
              </w:rPr>
              <w:t>0913-6121724</w:t>
            </w:r>
          </w:p>
        </w:tc>
      </w:tr>
      <w:tr w:rsidTr="00C06DE3" w14:textId="77777777" w14:paraId="55789559" w:rsidR="00D9555A" w:rsidRPr="0052138E">
        <w:trPr>
          <w:trHeight w:val="565" w:hRule="atLeast"/>
          <w:jc w:val="center"/>
        </w:trPr>
        <w:tc>
          <w:tcPr>
            <w:tcW w:w="478" w:type="dxa"/>
            <w:vAlign w:val="center"/>
          </w:tcPr>
          <w:p w14:paraId="68D1894B" w14:textId="77777777" w:rsidR="00D9555A" w:rsidRPr="0052138E" w:rsidRDefault="00D9555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7</w:t>
            </w:r>
          </w:p>
        </w:tc>
        <w:tc>
          <w:tcPr>
            <w:tcW w:w="2211" w:type="dxa"/>
            <w:vAlign w:val="center"/>
          </w:tcPr>
          <w:p w14:paraId="498CF2DD" w14:textId="77777777" w:rsidR="00D9555A" w:rsidRPr="0052138E" w:rsidRDefault="00D9555A" w:rsidP="00CA1A8F">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陕西绿梦食品有限责任公司</w:t>
            </w:r>
          </w:p>
        </w:tc>
        <w:tc>
          <w:tcPr>
            <w:tcW w:w="2700" w:type="dxa"/>
            <w:vAlign w:val="center"/>
          </w:tcPr>
          <w:p w14:paraId="3F4DE259" w14:textId="41C2572E" w:rsidR="00D9555A" w:rsidRPr="0052138E" w:rsidRDefault="00D9555A" w:rsidP="00CA1A8F">
            <w:pPr>
              <w:jc w:val="center"/>
              <w:outlineLvl w:val="2"/>
              <w:spacing w:line="300" w:lineRule="exact"/>
              <w:rPr>
                <w:bCs/>
                <w:szCs w:val="21"/>
                <w:rFonts w:ascii="Times New Roman" w:hAnsi="Times New Roman" w:cs="Times New Roman"/>
              </w:rPr>
            </w:pPr>
            <w:r w:rsidRPr="0052138E">
              <w:rPr>
                <w:szCs w:val="21"/>
                <w:rFonts w:ascii="Times New Roman" w:hAnsi="Times New Roman" w:cs="Times New Roman"/>
              </w:rPr>
              <w:t>苹果多酚（茶多酚）加工安全危害识别控制技术</w:t>
            </w:r>
          </w:p>
        </w:tc>
        <w:tc>
          <w:tcPr>
            <w:tcW w:w="1701" w:type="dxa"/>
            <w:vAlign w:val="center"/>
          </w:tcPr>
          <w:p w14:paraId="29F156E9" w14:textId="11C60862" w:rsidR="00D9555A" w:rsidRPr="0052138E" w:rsidRDefault="00D9555A" w:rsidP="00CA1A8F">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果汁饮料</w:t>
            </w:r>
            <w:r w:rsidRPr="0052138E" w:rsidR="00165BEA">
              <w:rPr>
                <w:bCs/>
                <w:szCs w:val="21"/>
                <w:rFonts w:ascii="Times New Roman" w:hAnsi="Times New Roman" w:cs="Times New Roman"/>
              </w:rPr>
              <w:t>规模化生产</w:t>
            </w:r>
          </w:p>
        </w:tc>
        <w:tc>
          <w:tcPr>
            <w:tcW w:w="1132" w:type="dxa"/>
            <w:vAlign w:val="center"/>
          </w:tcPr>
          <w:p w14:paraId="2A9FF5AC" w14:textId="77777777" w:rsidR="00D9555A" w:rsidRPr="0052138E" w:rsidRDefault="00D9555A" w:rsidP="00CA1A8F">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2019-2023</w:t>
            </w:r>
          </w:p>
        </w:tc>
        <w:tc>
          <w:tcPr>
            <w:tcW w:w="1559" w:type="dxa"/>
            <w:vAlign w:val="center"/>
          </w:tcPr>
          <w:p w14:paraId="55A096D5" w14:textId="77777777" w:rsidR="00D9555A" w:rsidRPr="0052138E" w:rsidRDefault="00D9555A" w:rsidP="0052138E">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赵涛</w:t>
            </w:r>
          </w:p>
          <w:p w14:paraId="0CC750EF" w14:textId="77777777" w:rsidR="00D9555A" w:rsidRPr="0052138E" w:rsidRDefault="00D9555A" w:rsidP="0052138E">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0916-8698888</w:t>
            </w:r>
          </w:p>
        </w:tc>
      </w:tr>
      <w:tr w:rsidTr="00C06DE3" w14:textId="77777777" w14:paraId="22DA9206" w:rsidR="00D9555A" w:rsidRPr="0052138E">
        <w:trPr>
          <w:trHeight w:val="565" w:hRule="atLeast"/>
          <w:jc w:val="center"/>
        </w:trPr>
        <w:tc>
          <w:tcPr>
            <w:tcW w:w="478" w:type="dxa"/>
            <w:vAlign w:val="center"/>
          </w:tcPr>
          <w:p w14:paraId="0E065DD6" w14:textId="77777777" w:rsidR="00D9555A" w:rsidRPr="0052138E" w:rsidRDefault="00D9555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8</w:t>
            </w:r>
          </w:p>
        </w:tc>
        <w:tc>
          <w:tcPr>
            <w:tcW w:w="2211" w:type="dxa"/>
            <w:vAlign w:val="center"/>
          </w:tcPr>
          <w:p w14:paraId="254AA0CD" w14:textId="77777777" w:rsidR="00D9555A" w:rsidRPr="0052138E" w:rsidRDefault="00D9555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平利县圣泰农业工贸有限公司</w:t>
            </w:r>
          </w:p>
        </w:tc>
        <w:tc>
          <w:tcPr>
            <w:tcW w:w="2700" w:type="dxa"/>
            <w:vAlign w:val="center"/>
          </w:tcPr>
          <w:p w14:paraId="3B07ABF2" w14:textId="64A3C445" w:rsidR="00D9555A" w:rsidRPr="0052138E" w:rsidRDefault="00D9555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苹果多酚（茶多酚）加工安全危害识别控制技术</w:t>
            </w:r>
          </w:p>
        </w:tc>
        <w:tc>
          <w:tcPr>
            <w:tcW w:w="1701" w:type="dxa"/>
            <w:vAlign w:val="center"/>
          </w:tcPr>
          <w:p w14:paraId="305C23BA" w14:textId="69D0D653" w:rsidR="00D9555A" w:rsidRPr="0052138E" w:rsidRDefault="00D9555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苹果多酚</w:t>
            </w:r>
            <w:r w:rsidRPr="0052138E" w:rsidR="00165BEA">
              <w:rPr>
                <w:szCs w:val="21"/>
                <w:rFonts w:ascii="Times New Roman" w:hAnsi="Times New Roman" w:cs="Times New Roman"/>
              </w:rPr>
              <w:t>及相关产品生产</w:t>
            </w:r>
          </w:p>
        </w:tc>
        <w:tc>
          <w:tcPr>
            <w:tcW w:w="1132" w:type="dxa"/>
            <w:vAlign w:val="center"/>
          </w:tcPr>
          <w:p w14:paraId="59D374FB" w14:textId="77777777" w:rsidR="00D9555A" w:rsidRPr="0052138E" w:rsidRDefault="00D9555A" w:rsidP="00CA1A8F">
            <w:pPr>
              <w:jc w:val="center"/>
              <w:outlineLvl w:val="2"/>
              <w:spacing w:line="300" w:lineRule="exact"/>
              <w:rPr>
                <w:szCs w:val="21"/>
                <w:rFonts w:ascii="Times New Roman" w:hAnsi="Times New Roman" w:cs="Times New Roman"/>
              </w:rPr>
            </w:pPr>
            <w:r w:rsidRPr="0052138E">
              <w:rPr>
                <w:bCs/>
                <w:szCs w:val="21"/>
                <w:rFonts w:ascii="Times New Roman" w:hAnsi="Times New Roman" w:cs="Times New Roman"/>
              </w:rPr>
              <w:t>2019-2023</w:t>
            </w:r>
          </w:p>
        </w:tc>
        <w:tc>
          <w:tcPr>
            <w:tcW w:w="1559" w:type="dxa"/>
            <w:vAlign w:val="center"/>
          </w:tcPr>
          <w:p w14:paraId="203B95EE" w14:textId="77777777" w:rsidR="00D9555A" w:rsidRPr="0052138E" w:rsidRDefault="00D9555A" w:rsidP="0052138E">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严开银</w:t>
            </w:r>
          </w:p>
          <w:p w14:paraId="28F38FA6" w14:textId="77777777" w:rsidR="00D9555A" w:rsidRPr="0052138E" w:rsidRDefault="00D9555A" w:rsidP="0052138E">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18409158666</w:t>
            </w:r>
          </w:p>
        </w:tc>
      </w:tr>
      <w:tr w:rsidTr="00C06DE3" w14:textId="77777777" w14:paraId="38EA7F15" w:rsidR="00165BEA" w:rsidRPr="0052138E">
        <w:trPr>
          <w:trHeight w:val="565" w:hRule="atLeast"/>
          <w:jc w:val="center"/>
        </w:trPr>
        <w:tc>
          <w:tcPr>
            <w:tcW w:w="478" w:type="dxa"/>
            <w:vAlign w:val="center"/>
          </w:tcPr>
          <w:p w14:paraId="61810DFC" w14:textId="63DFBD4D" w:rsidR="00165BEA" w:rsidRPr="0052138E" w:rsidRDefault="00165BE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lastRenderedPageBreak/>
            </w:r>
            <w:r w:rsidRPr="0052138E">
              <w:rPr>
                <w:szCs w:val="21"/>
                <w:rFonts w:ascii="Times New Roman" w:hAnsi="Times New Roman" w:cs="Times New Roman"/>
              </w:rPr>
              <w:t>9</w:t>
            </w:r>
          </w:p>
        </w:tc>
        <w:tc>
          <w:tcPr>
            <w:tcW w:w="2211" w:type="dxa"/>
            <w:vAlign w:val="center"/>
          </w:tcPr>
          <w:p w14:paraId="2F026945" w14:textId="0E75E614" w:rsidR="00165BEA" w:rsidRPr="0052138E" w:rsidRDefault="00165BE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厦门倍能生物科技有限公司</w:t>
            </w:r>
          </w:p>
        </w:tc>
        <w:tc>
          <w:tcPr>
            <w:tcW w:w="2700" w:type="dxa"/>
            <w:vAlign w:val="center"/>
          </w:tcPr>
          <w:p w14:paraId="0A8D450D" w14:textId="48D043F1" w:rsidR="00165BEA" w:rsidRPr="0052138E" w:rsidRDefault="00165BEA" w:rsidP="00CA1A8F">
            <w:pPr>
              <w:jc w:val="center"/>
              <w:outlineLvl w:val="2"/>
              <w:spacing w:line="300" w:lineRule="exact"/>
              <w:rPr>
                <w:szCs w:val="21"/>
                <w:rFonts w:ascii="Times New Roman" w:hAnsi="Times New Roman" w:cs="Times New Roman"/>
              </w:rPr>
            </w:pPr>
            <w:bookmarkStart w:id="7" w:name="OLE_LINK2"/>
            <w:r w:rsidRPr="0052138E">
              <w:rPr>
                <w:szCs w:val="21"/>
                <w:rFonts w:ascii="Times New Roman" w:hAnsi="Times New Roman" w:cs="Times New Roman"/>
              </w:rPr>
              <w:t>苹果加工安全因子识别控制关键技术</w:t>
            </w:r>
            <w:bookmarkEnd w:id="7"/>
          </w:p>
        </w:tc>
        <w:tc>
          <w:tcPr>
            <w:tcW w:w="1701" w:type="dxa"/>
            <w:vAlign w:val="center"/>
          </w:tcPr>
          <w:p w14:paraId="689EB40D" w14:textId="3A1FAE17" w:rsidR="00165BEA" w:rsidRPr="0052138E" w:rsidRDefault="0052138E"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多酚生产及功能食品基料开发</w:t>
            </w:r>
          </w:p>
        </w:tc>
        <w:tc>
          <w:tcPr>
            <w:tcW w:w="1132" w:type="dxa"/>
            <w:vAlign w:val="center"/>
          </w:tcPr>
          <w:p w14:paraId="2B6E36A2" w14:textId="3862163A" w:rsidR="00165BEA" w:rsidRPr="0052138E" w:rsidRDefault="0052138E" w:rsidP="00CA1A8F">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2021-2023</w:t>
            </w:r>
          </w:p>
        </w:tc>
        <w:tc>
          <w:tcPr>
            <w:tcW w:w="1559" w:type="dxa"/>
            <w:vAlign w:val="center"/>
          </w:tcPr>
          <w:p w14:paraId="591B62ED" w14:textId="77777777" w:rsidR="00165BEA" w:rsidRPr="0052138E" w:rsidRDefault="0052138E" w:rsidP="0052138E">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蔡福带</w:t>
            </w:r>
          </w:p>
          <w:p w14:paraId="3E32AB82" w14:textId="34828503" w:rsidR="0052138E" w:rsidRPr="0052138E" w:rsidRDefault="0052138E" w:rsidP="0052138E">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18850519620</w:t>
            </w:r>
          </w:p>
        </w:tc>
      </w:tr>
      <w:tr w:rsidTr="00C06DE3" w14:textId="77777777" w14:paraId="758BF684" w:rsidR="00165BEA" w:rsidRPr="0052138E">
        <w:trPr>
          <w:trHeight w:val="565" w:hRule="atLeast"/>
          <w:jc w:val="center"/>
        </w:trPr>
        <w:tc>
          <w:tcPr>
            <w:tcW w:w="478" w:type="dxa"/>
            <w:vAlign w:val="center"/>
          </w:tcPr>
          <w:p w14:paraId="3F7D56C3" w14:textId="2F66E84B" w:rsidR="00165BEA" w:rsidRPr="0052138E" w:rsidRDefault="00165BE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10</w:t>
            </w:r>
          </w:p>
        </w:tc>
        <w:tc>
          <w:tcPr>
            <w:tcW w:w="2211" w:type="dxa"/>
            <w:vAlign w:val="center"/>
          </w:tcPr>
          <w:p w14:paraId="46765925" w14:textId="06A37905" w:rsidR="00165BEA" w:rsidRPr="0052138E" w:rsidRDefault="00165BE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惠尔康集团有限公司</w:t>
            </w:r>
          </w:p>
        </w:tc>
        <w:tc>
          <w:tcPr>
            <w:tcW w:w="2700" w:type="dxa"/>
            <w:vAlign w:val="center"/>
          </w:tcPr>
          <w:p w14:paraId="4546C645" w14:textId="372F279B" w:rsidR="00165BEA" w:rsidRPr="0052138E" w:rsidRDefault="00165BEA"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苹果加工安全因子识别控制关键技术</w:t>
            </w:r>
          </w:p>
        </w:tc>
        <w:tc>
          <w:tcPr>
            <w:tcW w:w="1701" w:type="dxa"/>
            <w:vAlign w:val="center"/>
          </w:tcPr>
          <w:p w14:paraId="47311923" w14:textId="4B57AF20" w:rsidR="00165BEA" w:rsidRPr="0052138E" w:rsidRDefault="0052138E" w:rsidP="00CA1A8F">
            <w:pPr>
              <w:jc w:val="center"/>
              <w:outlineLvl w:val="2"/>
              <w:spacing w:line="300" w:lineRule="exact"/>
              <w:rPr>
                <w:szCs w:val="21"/>
                <w:rFonts w:ascii="Times New Roman" w:hAnsi="Times New Roman" w:cs="Times New Roman"/>
              </w:rPr>
            </w:pPr>
            <w:r w:rsidRPr="0052138E">
              <w:rPr>
                <w:szCs w:val="21"/>
                <w:rFonts w:ascii="Times New Roman" w:hAnsi="Times New Roman" w:cs="Times New Roman"/>
              </w:rPr>
              <w:t>红苹果系列产品开发</w:t>
            </w:r>
          </w:p>
        </w:tc>
        <w:tc>
          <w:tcPr>
            <w:tcW w:w="1132" w:type="dxa"/>
            <w:vAlign w:val="center"/>
          </w:tcPr>
          <w:p w14:paraId="419E25E9" w14:textId="22B02B11" w:rsidR="00165BEA" w:rsidRPr="0052138E" w:rsidRDefault="0052138E" w:rsidP="00CA1A8F">
            <w:pPr>
              <w:jc w:val="center"/>
              <w:outlineLvl w:val="2"/>
              <w:spacing w:line="300" w:lineRule="exact"/>
              <w:rPr>
                <w:bCs/>
                <w:szCs w:val="21"/>
                <w:rFonts w:ascii="Times New Roman" w:hAnsi="Times New Roman" w:cs="Times New Roman"/>
              </w:rPr>
            </w:pPr>
            <w:r w:rsidRPr="0052138E">
              <w:rPr>
                <w:bCs/>
                <w:szCs w:val="21"/>
                <w:rFonts w:ascii="Times New Roman" w:hAnsi="Times New Roman" w:cs="Times New Roman"/>
              </w:rPr>
              <w:t>2020-2023</w:t>
            </w:r>
          </w:p>
        </w:tc>
        <w:tc>
          <w:tcPr>
            <w:tcW w:w="1559" w:type="dxa"/>
            <w:vAlign w:val="center"/>
          </w:tcPr>
          <w:p w14:paraId="6B213F72" w14:textId="2529A5E6" w:rsidR="00165BEA" w:rsidRPr="0052138E" w:rsidRDefault="00C06DE3" w:rsidP="0052138E">
            <w:pPr>
              <w:jc w:val="center"/>
              <w:outlineLvl w:val="2"/>
              <w:spacing w:line="300" w:lineRule="exact"/>
              <w:rPr>
                <w:szCs w:val="21"/>
                <w:rFonts w:ascii="Times New Roman" w:hAnsi="Times New Roman" w:cs="Times New Roman"/>
              </w:rPr>
            </w:pPr>
            <w:r w:rsidRPr="00C06DE3">
              <w:rPr>
                <w:szCs w:val="21"/>
                <w:rFonts w:ascii="Times New Roman" w:hAnsi="Times New Roman" w:cs="Times New Roman" w:hint="eastAsia"/>
              </w:rPr>
              <w:t>陈颖</w:t>
            </w:r>
            <w:r w:rsidRPr="00C06DE3">
              <w:rPr>
                <w:szCs w:val="21"/>
                <w:rFonts w:ascii="Times New Roman" w:hAnsi="Times New Roman" w:cs="Times New Roman" w:hint="eastAsia"/>
              </w:rPr>
              <w:t xml:space="preserve">  13306030178</w:t>
            </w:r>
          </w:p>
        </w:tc>
      </w:tr>
    </w:tbl>
    <w:p w14:paraId="3EFC748D" w14:textId="77777777" w:rsidR="00D9555A" w:rsidRPr="0052138E" w:rsidRDefault="00D9555A" w:rsidP="00052C4A">
      <w:pPr>
        <w:widowControl w:val="1"/>
        <w:jc w:val="left"/>
        <w:spacing w:line="360" w:lineRule="auto"/>
        <w:rPr>
          <w:b w:val="1"/>
          <w:color w:val="000000"/>
          <w:sz w:val="31"/>
          <w:lang w:bidi="ar"/>
          <w:bCs/>
          <w:kern w:val="0"/>
          <w:szCs w:val="31"/>
          <w:rFonts w:ascii="Times New Roman" w:hAnsi="Times New Roman" w:cs="Times New Roman"/>
        </w:rPr>
        <w:sectPr w:rsidRPr="0052138E" w:rsidR="00D9555A">
          <w:docGrid w:type="lines" w:linePitch="312"/>
          <w:pgSz w:w="11906" w:h="16838"/>
          <w:pgMar w:top="1440" w:right="1800" w:bottom="1440" w:left="1800" w:header="851" w:footer="992" w:gutter="0"/>
          <w:cols w:space="425"/>
        </w:sectPr>
      </w:pPr>
    </w:p>
    <w:p w14:paraId="6C4993A6" w14:textId="77777777" w:rsidR="002F411A" w:rsidRPr="0052138E" w:rsidRDefault="002F411A" w:rsidP="00BC14FE">
      <w:pPr>
        <w:widowControl w:val="1"/>
        <w:jc w:val="left"/>
        <w:spacing w:after="156" w:afterLines="50" w:line="360" w:lineRule="auto"/>
        <w:rPr>
          <w:b w:val="1"/>
          <w:color w:val="000000"/>
          <w:sz w:val="31"/>
          <w:lang w:bidi="ar"/>
          <w:bCs/>
          <w:kern w:val="0"/>
          <w:szCs w:val="31"/>
          <w:rFonts w:ascii="Times New Roman" w:hAnsi="Times New Roman" w:cs="Times New Roman"/>
        </w:rPr>
      </w:pPr>
      <w:r w:rsidRPr="0052138E">
        <w:rPr>
          <w:b w:val="1"/>
          <w:color w:val="000000"/>
          <w:sz w:val="31"/>
          <w:lang w:bidi="ar"/>
          <w:bCs/>
          <w:kern w:val="0"/>
          <w:szCs w:val="31"/>
          <w:rFonts w:ascii="Times New Roman" w:hAnsi="Times New Roman" w:cs="Times New Roman"/>
        </w:rPr>
        <w:lastRenderedPageBreak/>
      </w:r>
      <w:r w:rsidRPr="0052138E">
        <w:rPr>
          <w:b w:val="1"/>
          <w:color w:val="000000"/>
          <w:sz w:val="31"/>
          <w:lang w:bidi="ar"/>
          <w:bCs/>
          <w:kern w:val="0"/>
          <w:szCs w:val="31"/>
          <w:rFonts w:ascii="Times New Roman" w:hAnsi="Times New Roman" w:cs="Times New Roman"/>
        </w:rPr>
        <w:t>六</w:t>
      </w:r>
      <w:r w:rsidRPr="0052138E" w:rsidR="00D9555A">
        <w:rPr>
          <w:b w:val="1"/>
          <w:color w:val="000000"/>
          <w:sz w:val="31"/>
          <w:lang w:bidi="ar"/>
          <w:bCs/>
          <w:kern w:val="0"/>
          <w:szCs w:val="31"/>
          <w:rFonts w:ascii="Times New Roman" w:hAnsi="Times New Roman" w:cs="Times New Roman"/>
        </w:rPr>
        <w:t>、主要知识产权和标准规范等目录</w:t>
      </w:r>
    </w:p>
    <w:tbl>
      <w:tblPr>
        <w:tblW w:w="5081" w:type="pct"/>
        <w:tblInd w:type="dxa" w:w="0.000000"/>
        <w:tblLayout w:type="fixed"/>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noVBand="0" w:noHBand="0" w:lastColumn="0" w:firstColumn="0" w:lastRow="0" w:firstRow="0" w:val="0000"/>
      </w:tblPr>
      <w:tblGrid>
        <w:gridCol w:w="510.000000"/>
        <w:gridCol w:w="1181.000000"/>
        <w:gridCol w:w="2974.000000"/>
        <w:gridCol w:w="1136.000000"/>
        <w:gridCol w:w="1986.000000"/>
        <w:gridCol w:w="1278.000000"/>
        <w:gridCol w:w="1558.000000"/>
        <w:gridCol w:w="1221.000000"/>
        <w:gridCol w:w="2320.000000"/>
      </w:tblGrid>
      <w:tr w:rsidTr="00873089" w14:textId="77777777" w14:paraId="7EEBC90E" w:rsidR="00BC14FE" w:rsidRPr="0052138E">
        <w:trPr>
          <w:trHeight w:val="558" w:hRule="atLeast"/>
        </w:trPr>
        <w:tc>
          <w:tcPr>
            <w:tcW w:w="180" w:type="pct"/>
            <w:vAlign w:val="center"/>
            <w:tcBorders>
              <w:top w:val="single" w:color="auto" w:sz="8" w:space="0"/>
              <w:left w:val="single" w:color="auto" w:sz="8" w:space="0"/>
              <w:bottom w:val="single" w:color="auto" w:sz="8" w:space="0"/>
              <w:right w:val="single" w:color="auto" w:sz="8" w:space="0"/>
            </w:tcBorders>
          </w:tcPr>
          <w:p w14:paraId="5DB23A18" w14:textId="77777777" w:rsidR="002F411A" w:rsidRPr="0052138E" w:rsidRDefault="002F411A" w:rsidP="00AD6FCD">
            <w:pPr>
              <w:pStyle w:val="a3"/>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序号</w:t>
            </w:r>
          </w:p>
        </w:tc>
        <w:tc>
          <w:tcPr>
            <w:tcW w:w="417" w:type="pct"/>
            <w:vAlign w:val="center"/>
            <w:tcBorders>
              <w:top w:val="single" w:color="auto" w:sz="8" w:space="0"/>
              <w:left w:val="single" w:color="auto" w:sz="8" w:space="0"/>
              <w:bottom w:val="single" w:color="auto" w:sz="8" w:space="0"/>
              <w:right w:val="single" w:color="auto" w:sz="8" w:space="0"/>
            </w:tcBorders>
          </w:tcPr>
          <w:p w14:paraId="196B8F0D" w14:textId="77777777" w:rsidR="002F411A" w:rsidRPr="0052138E" w:rsidRDefault="002F411A" w:rsidP="00BC14F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知识产权类别</w:t>
            </w:r>
          </w:p>
        </w:tc>
        <w:tc>
          <w:tcPr>
            <w:tcW w:w="1050" w:type="pct"/>
            <w:vAlign w:val="center"/>
            <w:tcBorders>
              <w:top w:val="single" w:color="auto" w:sz="8" w:space="0"/>
              <w:left w:val="single" w:color="auto" w:sz="8" w:space="0"/>
              <w:bottom w:val="single" w:color="auto" w:sz="8" w:space="0"/>
              <w:right w:val="single" w:color="auto" w:sz="8" w:space="0"/>
            </w:tcBorders>
          </w:tcPr>
          <w:p w14:paraId="4E5BA184" w14:textId="77777777" w:rsidR="002F411A" w:rsidRPr="0052138E" w:rsidRDefault="002F411A" w:rsidP="00BC14F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知识产权具体名称</w:t>
            </w:r>
          </w:p>
        </w:tc>
        <w:tc>
          <w:tcPr>
            <w:tcW w:w="401" w:type="pct"/>
            <w:vAlign w:val="center"/>
            <w:tcBorders>
              <w:top w:val="single" w:color="auto" w:sz="8" w:space="0"/>
              <w:left w:val="single" w:color="auto" w:sz="8" w:space="0"/>
              <w:bottom w:val="single" w:color="auto" w:sz="8" w:space="0"/>
              <w:right w:val="single" w:color="auto" w:sz="8" w:space="0"/>
            </w:tcBorders>
          </w:tcPr>
          <w:p w14:paraId="2C501CD8" w14:textId="77777777" w:rsidR="002F411A" w:rsidRPr="0052138E" w:rsidRDefault="002F411A" w:rsidP="00BC14F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国家</w:t>
            </w:r>
          </w:p>
          <w:p w14:paraId="186F66C8" w14:textId="77777777" w:rsidR="002F411A" w:rsidRPr="0052138E" w:rsidRDefault="002F411A" w:rsidP="00BC14F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（地区）</w:t>
            </w:r>
          </w:p>
        </w:tc>
        <w:tc>
          <w:tcPr>
            <w:tcW w:w="701" w:type="pct"/>
            <w:vAlign w:val="center"/>
            <w:tcBorders>
              <w:top w:val="single" w:color="auto" w:sz="8" w:space="0"/>
              <w:left w:val="single" w:color="auto" w:sz="8" w:space="0"/>
              <w:bottom w:val="single" w:color="auto" w:sz="8" w:space="0"/>
              <w:right w:val="single" w:color="auto" w:sz="8" w:space="0"/>
            </w:tcBorders>
          </w:tcPr>
          <w:p w14:paraId="04C6D81B" w14:textId="77777777" w:rsidR="002F411A" w:rsidRPr="0052138E" w:rsidRDefault="002F411A" w:rsidP="00BC14F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授权号</w:t>
            </w:r>
          </w:p>
        </w:tc>
        <w:tc>
          <w:tcPr>
            <w:tcW w:w="451" w:type="pct"/>
            <w:vAlign w:val="center"/>
            <w:tcBorders>
              <w:top w:val="single" w:color="auto" w:sz="8" w:space="0"/>
              <w:left w:val="single" w:color="auto" w:sz="8" w:space="0"/>
              <w:bottom w:val="single" w:color="auto" w:sz="8" w:space="0"/>
              <w:right w:val="single" w:color="auto" w:sz="8" w:space="0"/>
            </w:tcBorders>
          </w:tcPr>
          <w:p w14:paraId="5B5D484B" w14:textId="77777777" w:rsidR="002F411A" w:rsidRPr="0052138E" w:rsidRDefault="002F411A" w:rsidP="00BC14F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授权日期</w:t>
            </w:r>
          </w:p>
        </w:tc>
        <w:tc>
          <w:tcPr>
            <w:tcW w:w="550" w:type="pct"/>
            <w:vAlign w:val="center"/>
            <w:tcBorders>
              <w:top w:val="single" w:color="auto" w:sz="8" w:space="0"/>
              <w:left w:val="single" w:color="auto" w:sz="8" w:space="0"/>
              <w:bottom w:val="single" w:color="auto" w:sz="8" w:space="0"/>
              <w:right w:val="single" w:color="auto" w:sz="8" w:space="0"/>
            </w:tcBorders>
          </w:tcPr>
          <w:p w14:paraId="24AB3FD6" w14:textId="77777777" w:rsidR="002F411A" w:rsidRPr="0052138E" w:rsidRDefault="002F411A" w:rsidP="00BC14F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证书编号</w:t>
            </w:r>
          </w:p>
        </w:tc>
        <w:tc>
          <w:tcPr>
            <w:tcW w:w="431" w:type="pct"/>
            <w:vAlign w:val="center"/>
            <w:tcBorders>
              <w:top w:val="single" w:color="auto" w:sz="8" w:space="0"/>
              <w:left w:val="single" w:color="auto" w:sz="8" w:space="0"/>
              <w:bottom w:val="single" w:color="auto" w:sz="8" w:space="0"/>
              <w:right w:val="single" w:color="auto" w:sz="8" w:space="0"/>
            </w:tcBorders>
          </w:tcPr>
          <w:p w14:paraId="58BCBF5F" w14:textId="77777777" w:rsidR="002F411A" w:rsidRPr="0052138E" w:rsidRDefault="002F411A" w:rsidP="00BC14F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权利人</w:t>
            </w:r>
          </w:p>
        </w:tc>
        <w:tc>
          <w:tcPr>
            <w:tcW w:w="820" w:type="pct"/>
            <w:vAlign w:val="center"/>
            <w:tcBorders>
              <w:top w:val="single" w:color="auto" w:sz="8" w:space="0"/>
              <w:left w:val="single" w:color="auto" w:sz="8" w:space="0"/>
              <w:bottom w:val="single" w:color="auto" w:sz="8" w:space="0"/>
              <w:right w:val="single" w:color="auto" w:sz="8" w:space="0"/>
            </w:tcBorders>
          </w:tcPr>
          <w:p w14:paraId="5C06760D" w14:textId="77777777" w:rsidR="002F411A" w:rsidRPr="0052138E" w:rsidRDefault="002F411A" w:rsidP="00BC14F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发明人</w:t>
            </w:r>
          </w:p>
        </w:tc>
      </w:tr>
      <w:tr w:rsidTr="00873089" w14:textId="77777777" w14:paraId="104F8FFC" w:rsidR="0052138E" w:rsidRPr="0052138E">
        <w:trPr>
          <w:trHeight w:val="558" w:hRule="atLeast"/>
        </w:trPr>
        <w:tc>
          <w:tcPr>
            <w:tcW w:w="180" w:type="pct"/>
            <w:vAlign w:val="center"/>
            <w:tcBorders>
              <w:top w:val="single" w:color="auto" w:sz="8" w:space="0"/>
              <w:left w:val="single" w:color="auto" w:sz="8" w:space="0"/>
              <w:bottom w:val="single" w:color="auto" w:sz="8" w:space="0"/>
              <w:right w:val="single" w:color="auto" w:sz="8" w:space="0"/>
            </w:tcBorders>
          </w:tcPr>
          <w:p w14:paraId="4209DECD" w14:textId="1316C829"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1</w:t>
            </w:r>
          </w:p>
        </w:tc>
        <w:tc>
          <w:tcPr>
            <w:tcW w:w="417" w:type="pct"/>
            <w:vAlign w:val="center"/>
            <w:tcBorders>
              <w:top w:val="single" w:color="auto" w:sz="8" w:space="0"/>
              <w:left w:val="single" w:color="auto" w:sz="8" w:space="0"/>
              <w:bottom w:val="single" w:color="auto" w:sz="8" w:space="0"/>
              <w:right w:val="single" w:color="auto" w:sz="8" w:space="0"/>
            </w:tcBorders>
          </w:tcPr>
          <w:p w14:paraId="0FB52908" w14:textId="43C23E55"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发明专利</w:t>
            </w:r>
          </w:p>
        </w:tc>
        <w:tc>
          <w:tcPr>
            <w:tcW w:w="1050" w:type="pct"/>
            <w:vAlign w:val="center"/>
            <w:tcBorders>
              <w:top w:val="single" w:color="auto" w:sz="8" w:space="0"/>
              <w:left w:val="single" w:color="auto" w:sz="8" w:space="0"/>
              <w:bottom w:val="single" w:color="auto" w:sz="8" w:space="0"/>
              <w:right w:val="single" w:color="auto" w:sz="8" w:space="0"/>
            </w:tcBorders>
          </w:tcPr>
          <w:p w14:paraId="33F3C11E" w14:textId="0DDE11A2"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赭曲霉素</w:t>
            </w:r>
            <w:r w:rsidRPr="0052138E">
              <w:rPr>
                <w:sz w:val="21"/>
                <w:szCs w:val="21"/>
                <w:rFonts w:ascii="Times New Roman" w:hAnsi="Times New Roman" w:cs="Times New Roman"/>
              </w:rPr>
              <w:t>A</w:t>
            </w:r>
            <w:r w:rsidRPr="0052138E">
              <w:rPr>
                <w:sz w:val="21"/>
                <w:szCs w:val="21"/>
                <w:rFonts w:ascii="Times New Roman" w:hAnsi="Times New Roman" w:cs="Times New Roman"/>
              </w:rPr>
              <w:t>的检测方法和电化学</w:t>
            </w:r>
            <w:r w:rsidRPr="0052138E">
              <w:rPr>
                <w:sz w:val="21"/>
                <w:szCs w:val="21"/>
                <w:rFonts w:ascii="Times New Roman" w:hAnsi="Times New Roman" w:cs="Times New Roman"/>
              </w:rPr>
              <w:t>OTA</w:t>
            </w:r>
            <w:r w:rsidRPr="0052138E">
              <w:rPr>
                <w:sz w:val="21"/>
                <w:szCs w:val="21"/>
                <w:rFonts w:ascii="Times New Roman" w:hAnsi="Times New Roman" w:cs="Times New Roman"/>
              </w:rPr>
              <w:t>适体传感器的制备方法</w:t>
            </w:r>
          </w:p>
        </w:tc>
        <w:tc>
          <w:tcPr>
            <w:tcW w:w="401" w:type="pct"/>
            <w:vAlign w:val="center"/>
            <w:tcBorders>
              <w:top w:val="single" w:color="auto" w:sz="8" w:space="0"/>
              <w:left w:val="single" w:color="auto" w:sz="8" w:space="0"/>
              <w:bottom w:val="single" w:color="auto" w:sz="8" w:space="0"/>
              <w:right w:val="single" w:color="auto" w:sz="8" w:space="0"/>
            </w:tcBorders>
          </w:tcPr>
          <w:p w14:paraId="294471FE" w14:textId="1B5723A9"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中国</w:t>
            </w:r>
          </w:p>
        </w:tc>
        <w:tc>
          <w:tcPr>
            <w:tcW w:w="701" w:type="pct"/>
            <w:vAlign w:val="center"/>
            <w:tcBorders>
              <w:top w:val="single" w:color="auto" w:sz="8" w:space="0"/>
              <w:left w:val="single" w:color="auto" w:sz="8" w:space="0"/>
              <w:bottom w:val="single" w:color="auto" w:sz="8" w:space="0"/>
              <w:right w:val="single" w:color="auto" w:sz="8" w:space="0"/>
            </w:tcBorders>
          </w:tcPr>
          <w:p w14:paraId="41D5EBCC" w14:textId="78FFB985"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ZL202210651235.1</w:t>
            </w:r>
          </w:p>
        </w:tc>
        <w:tc>
          <w:tcPr>
            <w:tcW w:w="451" w:type="pct"/>
            <w:vAlign w:val="center"/>
            <w:tcBorders>
              <w:top w:val="single" w:color="auto" w:sz="8" w:space="0"/>
              <w:left w:val="single" w:color="auto" w:sz="8" w:space="0"/>
              <w:bottom w:val="single" w:color="auto" w:sz="8" w:space="0"/>
              <w:right w:val="single" w:color="auto" w:sz="8" w:space="0"/>
            </w:tcBorders>
          </w:tcPr>
          <w:p w14:paraId="46C3D8BC" w14:textId="057D2D30"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2024-5-28</w:t>
            </w:r>
          </w:p>
        </w:tc>
        <w:tc>
          <w:tcPr>
            <w:tcW w:w="550" w:type="pct"/>
            <w:vAlign w:val="center"/>
            <w:tcBorders>
              <w:top w:val="single" w:color="auto" w:sz="8" w:space="0"/>
              <w:left w:val="single" w:color="auto" w:sz="8" w:space="0"/>
              <w:bottom w:val="single" w:color="auto" w:sz="8" w:space="0"/>
              <w:right w:val="single" w:color="auto" w:sz="8" w:space="0"/>
            </w:tcBorders>
          </w:tcPr>
          <w:p w14:paraId="625E8627" w14:textId="2E3B464E"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7046666</w:t>
            </w:r>
          </w:p>
        </w:tc>
        <w:tc>
          <w:tcPr>
            <w:tcW w:w="431" w:type="pct"/>
            <w:vAlign w:val="center"/>
            <w:tcBorders>
              <w:top w:val="single" w:color="auto" w:sz="8" w:space="0"/>
              <w:left w:val="single" w:color="auto" w:sz="8" w:space="0"/>
              <w:bottom w:val="single" w:color="auto" w:sz="8" w:space="0"/>
              <w:right w:val="single" w:color="auto" w:sz="8" w:space="0"/>
            </w:tcBorders>
          </w:tcPr>
          <w:p w14:paraId="5F4D688C" w14:textId="3304FD32"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西北大学</w:t>
            </w:r>
          </w:p>
        </w:tc>
        <w:tc>
          <w:tcPr>
            <w:tcW w:w="820" w:type="pct"/>
            <w:vAlign w:val="center"/>
            <w:tcBorders>
              <w:top w:val="single" w:color="auto" w:sz="8" w:space="0"/>
              <w:left w:val="single" w:color="auto" w:sz="8" w:space="0"/>
              <w:bottom w:val="single" w:color="auto" w:sz="8" w:space="0"/>
              <w:right w:val="single" w:color="auto" w:sz="8" w:space="0"/>
            </w:tcBorders>
          </w:tcPr>
          <w:p w14:paraId="37B0AFA8" w14:textId="61723F5A"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b w:val="1"/>
                <w:sz w:val="21"/>
                <w:szCs w:val="21"/>
                <w:rFonts w:ascii="Times New Roman" w:hAnsi="Times New Roman" w:cs="Times New Roman"/>
              </w:rPr>
              <w:t>盛庆林</w:t>
            </w:r>
            <w:r w:rsidRPr="0052138E">
              <w:rPr>
                <w:sz w:val="21"/>
                <w:szCs w:val="21"/>
                <w:rFonts w:ascii="Times New Roman" w:hAnsi="Times New Roman" w:cs="Times New Roman"/>
              </w:rPr>
              <w:t>，王亚慧，</w:t>
            </w:r>
            <w:r w:rsidRPr="0052138E">
              <w:rPr>
                <w:b w:val="1"/>
                <w:sz w:val="21"/>
                <w:szCs w:val="21"/>
                <w:rFonts w:ascii="Times New Roman" w:hAnsi="Times New Roman" w:cs="Times New Roman"/>
              </w:rPr>
              <w:t>袁亚宏</w:t>
            </w:r>
            <w:r w:rsidRPr="0052138E">
              <w:rPr>
                <w:sz w:val="21"/>
                <w:szCs w:val="21"/>
                <w:rFonts w:ascii="Times New Roman" w:hAnsi="Times New Roman" w:cs="Times New Roman"/>
              </w:rPr>
              <w:t>，</w:t>
            </w:r>
            <w:r w:rsidRPr="0052138E">
              <w:rPr>
                <w:b w:val="1"/>
                <w:sz w:val="21"/>
                <w:szCs w:val="21"/>
                <w:rFonts w:ascii="Times New Roman" w:hAnsi="Times New Roman" w:cs="Times New Roman"/>
              </w:rPr>
              <w:t>岳田利</w:t>
            </w:r>
          </w:p>
        </w:tc>
      </w:tr>
      <w:tr w:rsidTr="00873089" w14:textId="77777777" w14:paraId="2CFFEEF2" w:rsidR="0052138E" w:rsidRPr="0052138E">
        <w:trPr>
          <w:trHeight w:val="558" w:hRule="atLeast"/>
        </w:trPr>
        <w:tc>
          <w:tcPr>
            <w:tcW w:w="180" w:type="pct"/>
            <w:vAlign w:val="center"/>
            <w:tcBorders>
              <w:top w:val="single" w:color="auto" w:sz="8" w:space="0"/>
              <w:left w:val="single" w:color="auto" w:sz="8" w:space="0"/>
              <w:bottom w:val="single" w:color="auto" w:sz="8" w:space="0"/>
              <w:right w:val="single" w:color="auto" w:sz="8" w:space="0"/>
            </w:tcBorders>
          </w:tcPr>
          <w:p w14:paraId="3F90EAD6" w14:textId="6C098D55"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2</w:t>
            </w:r>
          </w:p>
        </w:tc>
        <w:tc>
          <w:tcPr>
            <w:tcW w:w="417" w:type="pct"/>
            <w:vAlign w:val="center"/>
            <w:tcBorders>
              <w:top w:val="single" w:color="auto" w:sz="8" w:space="0"/>
              <w:left w:val="single" w:color="auto" w:sz="8" w:space="0"/>
              <w:bottom w:val="single" w:color="auto" w:sz="8" w:space="0"/>
              <w:right w:val="single" w:color="auto" w:sz="8" w:space="0"/>
            </w:tcBorders>
          </w:tcPr>
          <w:p w14:paraId="358DE63D" w14:textId="25D8BDAA"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发明专利</w:t>
            </w:r>
          </w:p>
        </w:tc>
        <w:tc>
          <w:tcPr>
            <w:tcW w:w="1050" w:type="pct"/>
            <w:vAlign w:val="center"/>
            <w:tcBorders>
              <w:top w:val="single" w:color="auto" w:sz="8" w:space="0"/>
              <w:left w:val="single" w:color="auto" w:sz="8" w:space="0"/>
              <w:bottom w:val="single" w:color="auto" w:sz="8" w:space="0"/>
              <w:right w:val="single" w:color="auto" w:sz="8" w:space="0"/>
            </w:tcBorders>
          </w:tcPr>
          <w:p w14:paraId="1FC68B7A" w14:textId="06F0F51C"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一种</w:t>
            </w:r>
            <w:r w:rsidRPr="0052138E">
              <w:rPr>
                <w:sz w:val="21"/>
                <w:szCs w:val="21"/>
                <w:rFonts w:ascii="Times New Roman" w:hAnsi="Times New Roman" w:cs="Times New Roman"/>
              </w:rPr>
              <w:t>ε-</w:t>
            </w:r>
            <w:r w:rsidRPr="0052138E">
              <w:rPr>
                <w:sz w:val="21"/>
                <w:szCs w:val="21"/>
                <w:rFonts w:ascii="Times New Roman" w:hAnsi="Times New Roman" w:cs="Times New Roman"/>
              </w:rPr>
              <w:t>聚赖氨酸包覆方法、</w:t>
            </w:r>
            <w:r w:rsidRPr="0052138E">
              <w:rPr>
                <w:sz w:val="21"/>
                <w:szCs w:val="21"/>
                <w:rFonts w:ascii="Times New Roman" w:hAnsi="Times New Roman" w:cs="Times New Roman"/>
              </w:rPr>
              <w:t>ε-</w:t>
            </w:r>
            <w:r w:rsidRPr="0052138E">
              <w:rPr>
                <w:sz w:val="21"/>
                <w:szCs w:val="21"/>
                <w:rFonts w:ascii="Times New Roman" w:hAnsi="Times New Roman" w:cs="Times New Roman"/>
              </w:rPr>
              <w:t>聚赖氨酸包覆物及抗菌应用</w:t>
            </w:r>
          </w:p>
        </w:tc>
        <w:tc>
          <w:tcPr>
            <w:tcW w:w="401" w:type="pct"/>
            <w:vAlign w:val="center"/>
            <w:tcBorders>
              <w:top w:val="single" w:color="auto" w:sz="8" w:space="0"/>
              <w:left w:val="single" w:color="auto" w:sz="8" w:space="0"/>
              <w:bottom w:val="single" w:color="auto" w:sz="8" w:space="0"/>
              <w:right w:val="single" w:color="auto" w:sz="8" w:space="0"/>
            </w:tcBorders>
          </w:tcPr>
          <w:p w14:paraId="1EE18E94" w14:textId="64F7D82F"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中国</w:t>
            </w:r>
          </w:p>
        </w:tc>
        <w:tc>
          <w:tcPr>
            <w:tcW w:w="701" w:type="pct"/>
            <w:vAlign w:val="center"/>
            <w:tcBorders>
              <w:top w:val="single" w:color="auto" w:sz="8" w:space="0"/>
              <w:left w:val="single" w:color="auto" w:sz="8" w:space="0"/>
              <w:bottom w:val="single" w:color="auto" w:sz="8" w:space="0"/>
              <w:right w:val="single" w:color="auto" w:sz="8" w:space="0"/>
            </w:tcBorders>
          </w:tcPr>
          <w:p w14:paraId="4E2793A3" w14:textId="132D78F1"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ZL202211596642.3</w:t>
            </w:r>
          </w:p>
        </w:tc>
        <w:tc>
          <w:tcPr>
            <w:tcW w:w="451" w:type="pct"/>
            <w:vAlign w:val="center"/>
            <w:tcBorders>
              <w:top w:val="single" w:color="auto" w:sz="8" w:space="0"/>
              <w:left w:val="single" w:color="auto" w:sz="8" w:space="0"/>
              <w:bottom w:val="single" w:color="auto" w:sz="8" w:space="0"/>
              <w:right w:val="single" w:color="auto" w:sz="8" w:space="0"/>
            </w:tcBorders>
          </w:tcPr>
          <w:p w14:paraId="5F57C62E" w14:textId="52855E50"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2024-07-30</w:t>
            </w:r>
          </w:p>
        </w:tc>
        <w:tc>
          <w:tcPr>
            <w:tcW w:w="550" w:type="pct"/>
            <w:vAlign w:val="center"/>
            <w:tcBorders>
              <w:top w:val="single" w:color="auto" w:sz="8" w:space="0"/>
              <w:left w:val="single" w:color="auto" w:sz="8" w:space="0"/>
              <w:bottom w:val="single" w:color="auto" w:sz="8" w:space="0"/>
              <w:right w:val="single" w:color="auto" w:sz="8" w:space="0"/>
            </w:tcBorders>
          </w:tcPr>
          <w:p w14:paraId="455AB71D" w14:textId="617FF5B5"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7243525</w:t>
            </w:r>
          </w:p>
        </w:tc>
        <w:tc>
          <w:tcPr>
            <w:tcW w:w="431" w:type="pct"/>
            <w:vAlign w:val="center"/>
            <w:tcBorders>
              <w:top w:val="single" w:color="auto" w:sz="8" w:space="0"/>
              <w:left w:val="single" w:color="auto" w:sz="8" w:space="0"/>
              <w:bottom w:val="single" w:color="auto" w:sz="8" w:space="0"/>
              <w:right w:val="single" w:color="auto" w:sz="8" w:space="0"/>
            </w:tcBorders>
          </w:tcPr>
          <w:p w14:paraId="442FBCA9" w14:textId="05020802"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西北农林科技大学，西北大学</w:t>
            </w:r>
          </w:p>
        </w:tc>
        <w:tc>
          <w:tcPr>
            <w:tcW w:w="820" w:type="pct"/>
            <w:vAlign w:val="center"/>
            <w:tcBorders>
              <w:top w:val="single" w:color="auto" w:sz="8" w:space="0"/>
              <w:left w:val="single" w:color="auto" w:sz="8" w:space="0"/>
              <w:bottom w:val="single" w:color="auto" w:sz="8" w:space="0"/>
              <w:right w:val="single" w:color="auto" w:sz="8" w:space="0"/>
            </w:tcBorders>
          </w:tcPr>
          <w:p w14:paraId="76657329" w14:textId="39F9F3BE"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b w:val="1"/>
                <w:sz w:val="21"/>
                <w:szCs w:val="21"/>
                <w:rFonts w:ascii="Times New Roman" w:hAnsi="Times New Roman" w:cs="Times New Roman"/>
              </w:rPr>
              <w:t>王周利</w:t>
            </w:r>
            <w:r w:rsidRPr="0052138E">
              <w:rPr>
                <w:sz w:val="21"/>
                <w:szCs w:val="21"/>
                <w:rFonts w:ascii="Times New Roman" w:hAnsi="Times New Roman" w:cs="Times New Roman"/>
              </w:rPr>
              <w:t>，梁云浩，</w:t>
            </w:r>
            <w:r w:rsidRPr="0052138E">
              <w:rPr>
                <w:b w:val="1"/>
                <w:sz w:val="21"/>
                <w:szCs w:val="21"/>
                <w:rFonts w:ascii="Times New Roman" w:hAnsi="Times New Roman" w:cs="Times New Roman"/>
              </w:rPr>
              <w:t>蔡瑞</w:t>
            </w:r>
            <w:r w:rsidRPr="0052138E">
              <w:rPr>
                <w:sz w:val="21"/>
                <w:szCs w:val="21"/>
                <w:rFonts w:ascii="Times New Roman" w:hAnsi="Times New Roman" w:cs="Times New Roman"/>
              </w:rPr>
              <w:t>，</w:t>
            </w:r>
            <w:r w:rsidRPr="0052138E">
              <w:rPr>
                <w:b w:val="1"/>
                <w:sz w:val="21"/>
                <w:szCs w:val="21"/>
                <w:rFonts w:ascii="Times New Roman" w:hAnsi="Times New Roman" w:cs="Times New Roman"/>
              </w:rPr>
              <w:t>李国龙</w:t>
            </w:r>
            <w:r w:rsidRPr="0052138E">
              <w:rPr>
                <w:sz w:val="21"/>
                <w:szCs w:val="21"/>
                <w:rFonts w:ascii="Times New Roman" w:hAnsi="Times New Roman" w:cs="Times New Roman"/>
              </w:rPr>
              <w:t>，</w:t>
            </w:r>
            <w:r w:rsidRPr="0052138E">
              <w:rPr>
                <w:b w:val="1"/>
                <w:sz w:val="21"/>
                <w:szCs w:val="21"/>
                <w:rFonts w:ascii="Times New Roman" w:hAnsi="Times New Roman" w:cs="Times New Roman"/>
              </w:rPr>
              <w:t>岳田利</w:t>
            </w:r>
            <w:r w:rsidRPr="0052138E">
              <w:rPr>
                <w:sz w:val="21"/>
                <w:szCs w:val="21"/>
                <w:rFonts w:ascii="Times New Roman" w:hAnsi="Times New Roman" w:cs="Times New Roman"/>
              </w:rPr>
              <w:t>，</w:t>
            </w:r>
            <w:r w:rsidRPr="0052138E">
              <w:rPr>
                <w:b w:val="1"/>
                <w:sz w:val="21"/>
                <w:szCs w:val="21"/>
                <w:rFonts w:ascii="Times New Roman" w:hAnsi="Times New Roman" w:cs="Times New Roman"/>
              </w:rPr>
              <w:t>袁亚宏</w:t>
            </w:r>
            <w:r w:rsidRPr="0052138E">
              <w:rPr>
                <w:sz w:val="21"/>
                <w:szCs w:val="21"/>
                <w:rFonts w:ascii="Times New Roman" w:hAnsi="Times New Roman" w:cs="Times New Roman"/>
              </w:rPr>
              <w:t>，高振鹏</w:t>
            </w:r>
          </w:p>
        </w:tc>
      </w:tr>
      <w:tr w:rsidTr="00873089" w14:textId="77777777" w14:paraId="3AF8FADB" w:rsidR="0052138E" w:rsidRPr="0052138E">
        <w:trPr>
          <w:trHeight w:val="558" w:hRule="atLeast"/>
        </w:trPr>
        <w:tc>
          <w:tcPr>
            <w:tcW w:w="180" w:type="pct"/>
            <w:vAlign w:val="center"/>
            <w:tcBorders>
              <w:top w:val="single" w:color="auto" w:sz="8" w:space="0"/>
              <w:left w:val="single" w:color="auto" w:sz="8" w:space="0"/>
              <w:bottom w:val="single" w:color="auto" w:sz="8" w:space="0"/>
              <w:right w:val="single" w:color="auto" w:sz="8" w:space="0"/>
            </w:tcBorders>
          </w:tcPr>
          <w:p w14:paraId="02518A55" w14:textId="457FD7CF"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3</w:t>
            </w:r>
          </w:p>
        </w:tc>
        <w:tc>
          <w:tcPr>
            <w:tcW w:w="417" w:type="pct"/>
            <w:vAlign w:val="center"/>
            <w:tcBorders>
              <w:top w:val="single" w:color="auto" w:sz="8" w:space="0"/>
              <w:left w:val="single" w:color="auto" w:sz="8" w:space="0"/>
              <w:bottom w:val="single" w:color="auto" w:sz="8" w:space="0"/>
              <w:right w:val="single" w:color="auto" w:sz="8" w:space="0"/>
            </w:tcBorders>
          </w:tcPr>
          <w:p w14:paraId="0D348313" w14:textId="2B8ADD29"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发明专利</w:t>
            </w:r>
          </w:p>
        </w:tc>
        <w:tc>
          <w:tcPr>
            <w:tcW w:w="1050" w:type="pct"/>
            <w:vAlign w:val="center"/>
            <w:tcBorders>
              <w:top w:val="single" w:color="auto" w:sz="8" w:space="0"/>
              <w:left w:val="single" w:color="auto" w:sz="8" w:space="0"/>
              <w:bottom w:val="single" w:color="auto" w:sz="8" w:space="0"/>
              <w:right w:val="single" w:color="auto" w:sz="8" w:space="0"/>
            </w:tcBorders>
          </w:tcPr>
          <w:p w14:paraId="3295191E" w14:textId="095328F1"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一种多功能荧光传感器及其制备方法和应用</w:t>
            </w:r>
          </w:p>
        </w:tc>
        <w:tc>
          <w:tcPr>
            <w:tcW w:w="401" w:type="pct"/>
            <w:vAlign w:val="center"/>
            <w:tcBorders>
              <w:top w:val="single" w:color="auto" w:sz="8" w:space="0"/>
              <w:left w:val="single" w:color="auto" w:sz="8" w:space="0"/>
              <w:bottom w:val="single" w:color="auto" w:sz="8" w:space="0"/>
              <w:right w:val="single" w:color="auto" w:sz="8" w:space="0"/>
            </w:tcBorders>
          </w:tcPr>
          <w:p w14:paraId="1CF15AA0" w14:textId="56565E1F"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中国</w:t>
            </w:r>
          </w:p>
        </w:tc>
        <w:tc>
          <w:tcPr>
            <w:tcW w:w="701" w:type="pct"/>
            <w:vAlign w:val="center"/>
            <w:tcBorders>
              <w:top w:val="single" w:color="auto" w:sz="8" w:space="0"/>
              <w:left w:val="single" w:color="auto" w:sz="8" w:space="0"/>
              <w:bottom w:val="single" w:color="auto" w:sz="8" w:space="0"/>
              <w:right w:val="single" w:color="auto" w:sz="8" w:space="0"/>
            </w:tcBorders>
          </w:tcPr>
          <w:p w14:paraId="722E6255" w14:textId="4A65AA6C"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ZL202010680026.0</w:t>
            </w:r>
          </w:p>
        </w:tc>
        <w:tc>
          <w:tcPr>
            <w:tcW w:w="451" w:type="pct"/>
            <w:vAlign w:val="center"/>
            <w:tcBorders>
              <w:top w:val="single" w:color="auto" w:sz="8" w:space="0"/>
              <w:left w:val="single" w:color="auto" w:sz="8" w:space="0"/>
              <w:bottom w:val="single" w:color="auto" w:sz="8" w:space="0"/>
              <w:right w:val="single" w:color="auto" w:sz="8" w:space="0"/>
            </w:tcBorders>
          </w:tcPr>
          <w:p w14:paraId="787F53E5" w14:textId="3947BEF0"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2023-05-12</w:t>
            </w:r>
          </w:p>
        </w:tc>
        <w:tc>
          <w:tcPr>
            <w:tcW w:w="550" w:type="pct"/>
            <w:vAlign w:val="center"/>
            <w:tcBorders>
              <w:top w:val="single" w:color="auto" w:sz="8" w:space="0"/>
              <w:left w:val="single" w:color="auto" w:sz="8" w:space="0"/>
              <w:bottom w:val="single" w:color="auto" w:sz="8" w:space="0"/>
              <w:right w:val="single" w:color="auto" w:sz="8" w:space="0"/>
            </w:tcBorders>
          </w:tcPr>
          <w:p w14:paraId="47C267E9" w14:textId="1074BE87"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5964620</w:t>
            </w:r>
          </w:p>
        </w:tc>
        <w:tc>
          <w:tcPr>
            <w:tcW w:w="431" w:type="pct"/>
            <w:vAlign w:val="center"/>
            <w:tcBorders>
              <w:top w:val="single" w:color="auto" w:sz="8" w:space="0"/>
              <w:left w:val="single" w:color="auto" w:sz="8" w:space="0"/>
              <w:bottom w:val="single" w:color="auto" w:sz="8" w:space="0"/>
              <w:right w:val="single" w:color="auto" w:sz="8" w:space="0"/>
            </w:tcBorders>
          </w:tcPr>
          <w:p w14:paraId="081928E5" w14:textId="69BE0381"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西北大学</w:t>
            </w:r>
          </w:p>
        </w:tc>
        <w:tc>
          <w:tcPr>
            <w:tcW w:w="820" w:type="pct"/>
            <w:vAlign w:val="center"/>
            <w:tcBorders>
              <w:top w:val="single" w:color="auto" w:sz="8" w:space="0"/>
              <w:left w:val="single" w:color="auto" w:sz="8" w:space="0"/>
              <w:bottom w:val="single" w:color="auto" w:sz="8" w:space="0"/>
              <w:right w:val="single" w:color="auto" w:sz="8" w:space="0"/>
            </w:tcBorders>
          </w:tcPr>
          <w:p w14:paraId="48428519" w14:textId="39994A20"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b w:val="1"/>
                <w:sz w:val="21"/>
                <w:szCs w:val="21"/>
                <w:rFonts w:ascii="Times New Roman" w:hAnsi="Times New Roman" w:cs="Times New Roman"/>
              </w:rPr>
              <w:t>盛庆林</w:t>
            </w:r>
            <w:r w:rsidRPr="0052138E">
              <w:rPr>
                <w:sz w:val="21"/>
                <w:szCs w:val="21"/>
                <w:rFonts w:ascii="Times New Roman" w:hAnsi="Times New Roman" w:cs="Times New Roman"/>
              </w:rPr>
              <w:t>，乔秀娟，</w:t>
            </w:r>
            <w:r w:rsidRPr="0052138E">
              <w:rPr>
                <w:b w:val="1"/>
                <w:sz w:val="21"/>
                <w:szCs w:val="21"/>
                <w:rFonts w:ascii="Times New Roman" w:hAnsi="Times New Roman" w:cs="Times New Roman"/>
              </w:rPr>
              <w:t>岳田利</w:t>
            </w:r>
          </w:p>
        </w:tc>
      </w:tr>
      <w:tr w:rsidTr="00873089" w14:textId="77777777" w14:paraId="3827CA25" w:rsidR="0052138E" w:rsidRPr="0052138E">
        <w:trPr>
          <w:trHeight w:val="558" w:hRule="atLeast"/>
        </w:trPr>
        <w:tc>
          <w:tcPr>
            <w:tcW w:w="180" w:type="pct"/>
            <w:vAlign w:val="center"/>
            <w:tcBorders>
              <w:top w:val="single" w:color="auto" w:sz="8" w:space="0"/>
              <w:left w:val="single" w:color="auto" w:sz="8" w:space="0"/>
              <w:bottom w:val="single" w:color="auto" w:sz="8" w:space="0"/>
              <w:right w:val="single" w:color="auto" w:sz="8" w:space="0"/>
            </w:tcBorders>
          </w:tcPr>
          <w:p w14:paraId="368D135A" w14:textId="5487099F"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4</w:t>
            </w:r>
          </w:p>
        </w:tc>
        <w:tc>
          <w:tcPr>
            <w:tcW w:w="417" w:type="pct"/>
            <w:vAlign w:val="center"/>
            <w:tcBorders>
              <w:top w:val="single" w:color="auto" w:sz="8" w:space="0"/>
              <w:left w:val="single" w:color="auto" w:sz="8" w:space="0"/>
              <w:bottom w:val="single" w:color="auto" w:sz="8" w:space="0"/>
              <w:right w:val="single" w:color="auto" w:sz="8" w:space="0"/>
            </w:tcBorders>
          </w:tcPr>
          <w:p w14:paraId="5D2C2182" w14:textId="7E0416C2"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发明专利</w:t>
            </w:r>
          </w:p>
        </w:tc>
        <w:tc>
          <w:tcPr>
            <w:tcW w:w="1050" w:type="pct"/>
            <w:vAlign w:val="center"/>
            <w:tcBorders>
              <w:top w:val="single" w:color="auto" w:sz="8" w:space="0"/>
              <w:left w:val="single" w:color="auto" w:sz="8" w:space="0"/>
              <w:bottom w:val="single" w:color="auto" w:sz="8" w:space="0"/>
              <w:right w:val="single" w:color="auto" w:sz="8" w:space="0"/>
            </w:tcBorders>
          </w:tcPr>
          <w:p w14:paraId="010E72D0" w14:textId="7DEA0D4E"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一种磁性共价有机骨架纳米材料、制备方法及应用</w:t>
            </w:r>
          </w:p>
        </w:tc>
        <w:tc>
          <w:tcPr>
            <w:tcW w:w="401" w:type="pct"/>
            <w:vAlign w:val="center"/>
            <w:tcBorders>
              <w:top w:val="single" w:color="auto" w:sz="8" w:space="0"/>
              <w:left w:val="single" w:color="auto" w:sz="8" w:space="0"/>
              <w:bottom w:val="single" w:color="auto" w:sz="8" w:space="0"/>
              <w:right w:val="single" w:color="auto" w:sz="8" w:space="0"/>
            </w:tcBorders>
          </w:tcPr>
          <w:p w14:paraId="22574F56" w14:textId="170D5ADB"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中国</w:t>
            </w:r>
          </w:p>
        </w:tc>
        <w:tc>
          <w:tcPr>
            <w:tcW w:w="701" w:type="pct"/>
            <w:vAlign w:val="center"/>
            <w:tcBorders>
              <w:top w:val="single" w:color="auto" w:sz="8" w:space="0"/>
              <w:left w:val="single" w:color="auto" w:sz="8" w:space="0"/>
              <w:bottom w:val="single" w:color="auto" w:sz="8" w:space="0"/>
              <w:right w:val="single" w:color="auto" w:sz="8" w:space="0"/>
            </w:tcBorders>
          </w:tcPr>
          <w:p w14:paraId="0A8B4B72" w14:textId="76633E39"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ZL202210068436.9</w:t>
            </w:r>
          </w:p>
        </w:tc>
        <w:tc>
          <w:tcPr>
            <w:tcW w:w="451" w:type="pct"/>
            <w:vAlign w:val="center"/>
            <w:tcBorders>
              <w:top w:val="single" w:color="auto" w:sz="8" w:space="0"/>
              <w:left w:val="single" w:color="auto" w:sz="8" w:space="0"/>
              <w:bottom w:val="single" w:color="auto" w:sz="8" w:space="0"/>
              <w:right w:val="single" w:color="auto" w:sz="8" w:space="0"/>
            </w:tcBorders>
          </w:tcPr>
          <w:p w14:paraId="1CDA120C" w14:textId="58571986"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2023-02-03</w:t>
            </w:r>
          </w:p>
        </w:tc>
        <w:tc>
          <w:tcPr>
            <w:tcW w:w="550" w:type="pct"/>
            <w:vAlign w:val="center"/>
            <w:tcBorders>
              <w:top w:val="single" w:color="auto" w:sz="8" w:space="0"/>
              <w:left w:val="single" w:color="auto" w:sz="8" w:space="0"/>
              <w:bottom w:val="single" w:color="auto" w:sz="8" w:space="0"/>
              <w:right w:val="single" w:color="auto" w:sz="8" w:space="0"/>
            </w:tcBorders>
          </w:tcPr>
          <w:p w14:paraId="74F305F9" w14:textId="207B1D99"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5727866</w:t>
            </w:r>
          </w:p>
        </w:tc>
        <w:tc>
          <w:tcPr>
            <w:tcW w:w="431" w:type="pct"/>
            <w:vAlign w:val="center"/>
            <w:tcBorders>
              <w:top w:val="single" w:color="auto" w:sz="8" w:space="0"/>
              <w:left w:val="single" w:color="auto" w:sz="8" w:space="0"/>
              <w:bottom w:val="single" w:color="auto" w:sz="8" w:space="0"/>
              <w:right w:val="single" w:color="auto" w:sz="8" w:space="0"/>
            </w:tcBorders>
          </w:tcPr>
          <w:p w14:paraId="2A391F13" w14:textId="2E2B29FC"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西北大学</w:t>
            </w:r>
          </w:p>
        </w:tc>
        <w:tc>
          <w:tcPr>
            <w:tcW w:w="820" w:type="pct"/>
            <w:vAlign w:val="center"/>
            <w:tcBorders>
              <w:top w:val="single" w:color="auto" w:sz="8" w:space="0"/>
              <w:left w:val="single" w:color="auto" w:sz="8" w:space="0"/>
              <w:bottom w:val="single" w:color="auto" w:sz="8" w:space="0"/>
              <w:right w:val="single" w:color="auto" w:sz="8" w:space="0"/>
            </w:tcBorders>
          </w:tcPr>
          <w:p w14:paraId="6C69F6A3" w14:textId="48F67340"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b w:val="1"/>
                <w:sz w:val="21"/>
                <w:szCs w:val="21"/>
                <w:rFonts w:ascii="Times New Roman" w:hAnsi="Times New Roman" w:cs="Times New Roman"/>
              </w:rPr>
              <w:t>盛庆林</w:t>
            </w:r>
            <w:r w:rsidRPr="0052138E">
              <w:rPr>
                <w:sz w:val="21"/>
                <w:szCs w:val="21"/>
                <w:rFonts w:ascii="Times New Roman" w:hAnsi="Times New Roman" w:cs="Times New Roman"/>
              </w:rPr>
              <w:t>，杨姝英，周佳怡，何靖怡，</w:t>
            </w:r>
            <w:r w:rsidRPr="0052138E">
              <w:rPr>
                <w:b w:val="1"/>
                <w:sz w:val="21"/>
                <w:szCs w:val="21"/>
                <w:rFonts w:ascii="Times New Roman" w:hAnsi="Times New Roman" w:cs="Times New Roman"/>
              </w:rPr>
              <w:t>岳田利</w:t>
            </w:r>
          </w:p>
        </w:tc>
      </w:tr>
      <w:tr w:rsidTr="00873089" w14:textId="77777777" w14:paraId="1CE2FAA6" w:rsidR="0052138E" w:rsidRPr="0052138E">
        <w:trPr>
          <w:trHeight w:val="558" w:hRule="atLeast"/>
        </w:trPr>
        <w:tc>
          <w:tcPr>
            <w:tcW w:w="180" w:type="pct"/>
            <w:vAlign w:val="center"/>
            <w:tcBorders>
              <w:top w:val="single" w:color="auto" w:sz="8" w:space="0"/>
              <w:left w:val="single" w:color="auto" w:sz="8" w:space="0"/>
              <w:bottom w:val="single" w:color="auto" w:sz="8" w:space="0"/>
              <w:right w:val="single" w:color="auto" w:sz="8" w:space="0"/>
            </w:tcBorders>
          </w:tcPr>
          <w:p w14:paraId="6982BBE4" w14:textId="5B890867"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5</w:t>
            </w:r>
          </w:p>
        </w:tc>
        <w:tc>
          <w:tcPr>
            <w:tcW w:w="417" w:type="pct"/>
            <w:vAlign w:val="center"/>
            <w:tcBorders>
              <w:top w:val="single" w:color="auto" w:sz="8" w:space="0"/>
              <w:left w:val="single" w:color="auto" w:sz="8" w:space="0"/>
              <w:bottom w:val="single" w:color="auto" w:sz="8" w:space="0"/>
              <w:right w:val="single" w:color="auto" w:sz="8" w:space="0"/>
            </w:tcBorders>
          </w:tcPr>
          <w:p w14:paraId="576EFA7C" w14:textId="2E91E89C"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发明专利</w:t>
            </w:r>
          </w:p>
        </w:tc>
        <w:tc>
          <w:tcPr>
            <w:tcW w:w="1050" w:type="pct"/>
            <w:vAlign w:val="center"/>
            <w:tcBorders>
              <w:top w:val="single" w:color="auto" w:sz="8" w:space="0"/>
              <w:left w:val="single" w:color="auto" w:sz="8" w:space="0"/>
              <w:bottom w:val="single" w:color="auto" w:sz="8" w:space="0"/>
              <w:right w:val="single" w:color="auto" w:sz="8" w:space="0"/>
            </w:tcBorders>
          </w:tcPr>
          <w:p w14:paraId="578C4D06" w14:textId="2E957D6B"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酸土脂环酸芽孢杆菌</w:t>
            </w:r>
            <w:r w:rsidRPr="0052138E">
              <w:rPr>
                <w:sz w:val="21"/>
                <w:szCs w:val="21"/>
                <w:rFonts w:ascii="Times New Roman" w:hAnsi="Times New Roman" w:cs="Times New Roman"/>
              </w:rPr>
              <w:t>PCR</w:t>
            </w:r>
            <w:r w:rsidRPr="0052138E">
              <w:rPr>
                <w:sz w:val="21"/>
                <w:szCs w:val="21"/>
                <w:rFonts w:ascii="Times New Roman" w:hAnsi="Times New Roman" w:cs="Times New Roman"/>
              </w:rPr>
              <w:t>检测用引物、探针及应用</w:t>
            </w:r>
          </w:p>
        </w:tc>
        <w:tc>
          <w:tcPr>
            <w:tcW w:w="401" w:type="pct"/>
            <w:vAlign w:val="center"/>
            <w:tcBorders>
              <w:top w:val="single" w:color="auto" w:sz="8" w:space="0"/>
              <w:left w:val="single" w:color="auto" w:sz="8" w:space="0"/>
              <w:bottom w:val="single" w:color="auto" w:sz="8" w:space="0"/>
              <w:right w:val="single" w:color="auto" w:sz="8" w:space="0"/>
            </w:tcBorders>
          </w:tcPr>
          <w:p w14:paraId="3C73C130" w14:textId="37F9360F"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中国</w:t>
            </w:r>
          </w:p>
        </w:tc>
        <w:tc>
          <w:tcPr>
            <w:tcW w:w="701" w:type="pct"/>
            <w:vAlign w:val="center"/>
            <w:tcBorders>
              <w:top w:val="single" w:color="auto" w:sz="8" w:space="0"/>
              <w:left w:val="single" w:color="auto" w:sz="8" w:space="0"/>
              <w:bottom w:val="single" w:color="auto" w:sz="8" w:space="0"/>
              <w:right w:val="single" w:color="auto" w:sz="8" w:space="0"/>
            </w:tcBorders>
          </w:tcPr>
          <w:p w14:paraId="3FC71864" w14:textId="6E9B9C29"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ZL201310603130.X</w:t>
            </w:r>
          </w:p>
        </w:tc>
        <w:tc>
          <w:tcPr>
            <w:tcW w:w="451" w:type="pct"/>
            <w:vAlign w:val="center"/>
            <w:tcBorders>
              <w:top w:val="single" w:color="auto" w:sz="8" w:space="0"/>
              <w:left w:val="single" w:color="auto" w:sz="8" w:space="0"/>
              <w:bottom w:val="single" w:color="auto" w:sz="8" w:space="0"/>
              <w:right w:val="single" w:color="auto" w:sz="8" w:space="0"/>
            </w:tcBorders>
          </w:tcPr>
          <w:p w14:paraId="53FF98E2" w14:textId="62C2D25E"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2015-04-08</w:t>
            </w:r>
          </w:p>
        </w:tc>
        <w:tc>
          <w:tcPr>
            <w:tcW w:w="550" w:type="pct"/>
            <w:vAlign w:val="center"/>
            <w:tcBorders>
              <w:top w:val="single" w:color="auto" w:sz="8" w:space="0"/>
              <w:left w:val="single" w:color="auto" w:sz="8" w:space="0"/>
              <w:bottom w:val="single" w:color="auto" w:sz="8" w:space="0"/>
              <w:right w:val="single" w:color="auto" w:sz="8" w:space="0"/>
            </w:tcBorders>
          </w:tcPr>
          <w:p w14:paraId="0F98E6CD" w14:textId="670D5B8E"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1630912</w:t>
            </w:r>
          </w:p>
        </w:tc>
        <w:tc>
          <w:tcPr>
            <w:tcW w:w="431" w:type="pct"/>
            <w:vAlign w:val="center"/>
            <w:tcBorders>
              <w:top w:val="single" w:color="auto" w:sz="8" w:space="0"/>
              <w:left w:val="single" w:color="auto" w:sz="8" w:space="0"/>
              <w:bottom w:val="single" w:color="auto" w:sz="8" w:space="0"/>
              <w:right w:val="single" w:color="auto" w:sz="8" w:space="0"/>
            </w:tcBorders>
          </w:tcPr>
          <w:p w14:paraId="77DB11FF" w14:textId="067E36A6"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西北农林科技大学</w:t>
            </w:r>
          </w:p>
        </w:tc>
        <w:tc>
          <w:tcPr>
            <w:tcW w:w="820" w:type="pct"/>
            <w:vAlign w:val="center"/>
            <w:tcBorders>
              <w:top w:val="single" w:color="auto" w:sz="8" w:space="0"/>
              <w:left w:val="single" w:color="auto" w:sz="8" w:space="0"/>
              <w:bottom w:val="single" w:color="auto" w:sz="8" w:space="0"/>
              <w:right w:val="single" w:color="auto" w:sz="8" w:space="0"/>
            </w:tcBorders>
          </w:tcPr>
          <w:p w14:paraId="2A4E6770" w14:textId="33032C89"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b w:val="1"/>
                <w:sz w:val="21"/>
                <w:szCs w:val="21"/>
                <w:rFonts w:ascii="Times New Roman" w:hAnsi="Times New Roman" w:cs="Times New Roman"/>
              </w:rPr>
              <w:t>岳田利</w:t>
            </w:r>
            <w:r w:rsidRPr="0052138E">
              <w:rPr>
                <w:sz w:val="21"/>
                <w:szCs w:val="21"/>
                <w:rFonts w:ascii="Times New Roman" w:hAnsi="Times New Roman" w:cs="Times New Roman"/>
              </w:rPr>
              <w:t>，</w:t>
            </w:r>
            <w:r w:rsidRPr="0052138E">
              <w:rPr>
                <w:b w:val="1"/>
                <w:sz w:val="21"/>
                <w:szCs w:val="21"/>
                <w:rFonts w:ascii="Times New Roman" w:hAnsi="Times New Roman" w:cs="Times New Roman"/>
              </w:rPr>
              <w:t>王周利</w:t>
            </w:r>
            <w:r w:rsidRPr="0052138E">
              <w:rPr>
                <w:sz w:val="21"/>
                <w:szCs w:val="21"/>
                <w:rFonts w:ascii="Times New Roman" w:hAnsi="Times New Roman" w:cs="Times New Roman"/>
              </w:rPr>
              <w:t>，</w:t>
            </w:r>
            <w:r w:rsidRPr="0052138E">
              <w:rPr>
                <w:b w:val="1"/>
                <w:sz w:val="21"/>
                <w:szCs w:val="21"/>
                <w:rFonts w:ascii="Times New Roman" w:hAnsi="Times New Roman" w:cs="Times New Roman"/>
              </w:rPr>
              <w:t>袁亚宏</w:t>
            </w:r>
            <w:r w:rsidRPr="0052138E">
              <w:rPr>
                <w:sz w:val="21"/>
                <w:szCs w:val="21"/>
                <w:rFonts w:ascii="Times New Roman" w:hAnsi="Times New Roman" w:cs="Times New Roman"/>
              </w:rPr>
              <w:t>，</w:t>
            </w:r>
            <w:r w:rsidRPr="0052138E">
              <w:rPr>
                <w:b w:val="1"/>
                <w:sz w:val="21"/>
                <w:szCs w:val="21"/>
                <w:rFonts w:ascii="Times New Roman" w:hAnsi="Times New Roman" w:cs="Times New Roman"/>
              </w:rPr>
              <w:t>蔡瑞</w:t>
            </w:r>
            <w:r w:rsidRPr="0052138E">
              <w:rPr>
                <w:sz w:val="21"/>
                <w:szCs w:val="21"/>
                <w:rFonts w:ascii="Times New Roman" w:hAnsi="Times New Roman" w:cs="Times New Roman"/>
              </w:rPr>
              <w:t>，</w:t>
            </w:r>
            <w:r w:rsidRPr="0052138E">
              <w:rPr>
                <w:b w:val="1"/>
                <w:sz w:val="21"/>
                <w:szCs w:val="21"/>
                <w:rFonts w:ascii="Times New Roman" w:hAnsi="Times New Roman" w:cs="Times New Roman"/>
              </w:rPr>
              <w:t>牛晨</w:t>
            </w:r>
          </w:p>
        </w:tc>
      </w:tr>
      <w:tr w:rsidTr="00873089" w14:textId="77777777" w14:paraId="2E375EA9" w:rsidR="0052138E" w:rsidRPr="0052138E">
        <w:trPr>
          <w:trHeight w:val="558" w:hRule="atLeast"/>
        </w:trPr>
        <w:tc>
          <w:tcPr>
            <w:tcW w:w="180" w:type="pct"/>
            <w:vAlign w:val="center"/>
            <w:tcBorders>
              <w:top w:val="single" w:color="auto" w:sz="8" w:space="0"/>
              <w:left w:val="single" w:color="auto" w:sz="8" w:space="0"/>
              <w:bottom w:val="single" w:color="auto" w:sz="8" w:space="0"/>
              <w:right w:val="single" w:color="auto" w:sz="8" w:space="0"/>
            </w:tcBorders>
          </w:tcPr>
          <w:p w14:paraId="4AB6664E" w14:textId="331449FC"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6</w:t>
            </w:r>
          </w:p>
        </w:tc>
        <w:tc>
          <w:tcPr>
            <w:tcW w:w="417" w:type="pct"/>
            <w:vAlign w:val="center"/>
            <w:tcBorders>
              <w:top w:val="single" w:color="auto" w:sz="8" w:space="0"/>
              <w:left w:val="single" w:color="auto" w:sz="8" w:space="0"/>
              <w:bottom w:val="single" w:color="auto" w:sz="8" w:space="0"/>
              <w:right w:val="single" w:color="auto" w:sz="8" w:space="0"/>
            </w:tcBorders>
          </w:tcPr>
          <w:p w14:paraId="527F9A6C" w14:textId="1BD06062"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发明专利</w:t>
            </w:r>
          </w:p>
        </w:tc>
        <w:tc>
          <w:tcPr>
            <w:tcW w:w="1050" w:type="pct"/>
            <w:vAlign w:val="center"/>
            <w:tcBorders>
              <w:top w:val="single" w:color="auto" w:sz="8" w:space="0"/>
              <w:left w:val="single" w:color="auto" w:sz="8" w:space="0"/>
              <w:bottom w:val="single" w:color="auto" w:sz="8" w:space="0"/>
              <w:right w:val="single" w:color="auto" w:sz="8" w:space="0"/>
            </w:tcBorders>
          </w:tcPr>
          <w:p w14:paraId="04540425" w14:textId="240E5690"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脂环酸芽孢杆菌的免疫磁性微球及其应用</w:t>
            </w:r>
          </w:p>
        </w:tc>
        <w:tc>
          <w:tcPr>
            <w:tcW w:w="401" w:type="pct"/>
            <w:vAlign w:val="center"/>
            <w:tcBorders>
              <w:top w:val="single" w:color="auto" w:sz="8" w:space="0"/>
              <w:left w:val="single" w:color="auto" w:sz="8" w:space="0"/>
              <w:bottom w:val="single" w:color="auto" w:sz="8" w:space="0"/>
              <w:right w:val="single" w:color="auto" w:sz="8" w:space="0"/>
            </w:tcBorders>
          </w:tcPr>
          <w:p w14:paraId="262FA9ED" w14:textId="551B8650"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中国</w:t>
            </w:r>
          </w:p>
        </w:tc>
        <w:tc>
          <w:tcPr>
            <w:tcW w:w="701" w:type="pct"/>
            <w:vAlign w:val="center"/>
            <w:tcBorders>
              <w:top w:val="single" w:color="auto" w:sz="8" w:space="0"/>
              <w:left w:val="single" w:color="auto" w:sz="8" w:space="0"/>
              <w:bottom w:val="single" w:color="auto" w:sz="8" w:space="0"/>
              <w:right w:val="single" w:color="auto" w:sz="8" w:space="0"/>
            </w:tcBorders>
          </w:tcPr>
          <w:p w14:paraId="0D96C291" w14:textId="1BFC8727"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ZL201310254150.0</w:t>
            </w:r>
          </w:p>
        </w:tc>
        <w:tc>
          <w:tcPr>
            <w:tcW w:w="451" w:type="pct"/>
            <w:vAlign w:val="center"/>
            <w:tcBorders>
              <w:top w:val="single" w:color="auto" w:sz="8" w:space="0"/>
              <w:left w:val="single" w:color="auto" w:sz="8" w:space="0"/>
              <w:bottom w:val="single" w:color="auto" w:sz="8" w:space="0"/>
              <w:right w:val="single" w:color="auto" w:sz="8" w:space="0"/>
            </w:tcBorders>
          </w:tcPr>
          <w:p w14:paraId="6BB2E381" w14:textId="41D99FB6"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2014-12-24</w:t>
            </w:r>
          </w:p>
        </w:tc>
        <w:tc>
          <w:tcPr>
            <w:tcW w:w="550" w:type="pct"/>
            <w:vAlign w:val="center"/>
            <w:tcBorders>
              <w:top w:val="single" w:color="auto" w:sz="8" w:space="0"/>
              <w:left w:val="single" w:color="auto" w:sz="8" w:space="0"/>
              <w:bottom w:val="single" w:color="auto" w:sz="8" w:space="0"/>
              <w:right w:val="single" w:color="auto" w:sz="8" w:space="0"/>
            </w:tcBorders>
          </w:tcPr>
          <w:p w14:paraId="48CEB9DC" w14:textId="54D0D9F7"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1551634</w:t>
            </w:r>
          </w:p>
        </w:tc>
        <w:tc>
          <w:tcPr>
            <w:tcW w:w="431" w:type="pct"/>
            <w:vAlign w:val="center"/>
            <w:tcBorders>
              <w:top w:val="single" w:color="auto" w:sz="8" w:space="0"/>
              <w:left w:val="single" w:color="auto" w:sz="8" w:space="0"/>
              <w:bottom w:val="single" w:color="auto" w:sz="8" w:space="0"/>
              <w:right w:val="single" w:color="auto" w:sz="8" w:space="0"/>
            </w:tcBorders>
          </w:tcPr>
          <w:p w14:paraId="3DBCF946" w14:textId="6B46B231"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西北农林科技大学</w:t>
            </w:r>
          </w:p>
        </w:tc>
        <w:tc>
          <w:tcPr>
            <w:tcW w:w="820" w:type="pct"/>
            <w:vAlign w:val="center"/>
            <w:tcBorders>
              <w:top w:val="single" w:color="auto" w:sz="8" w:space="0"/>
              <w:left w:val="single" w:color="auto" w:sz="8" w:space="0"/>
              <w:bottom w:val="single" w:color="auto" w:sz="8" w:space="0"/>
              <w:right w:val="single" w:color="auto" w:sz="8" w:space="0"/>
            </w:tcBorders>
          </w:tcPr>
          <w:p w14:paraId="15B3CFCB" w14:textId="122EFD5C"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b w:val="1"/>
                <w:sz w:val="21"/>
                <w:szCs w:val="21"/>
                <w:rFonts w:ascii="Times New Roman" w:hAnsi="Times New Roman" w:cs="Times New Roman"/>
              </w:rPr>
              <w:t>岳田利</w:t>
            </w:r>
            <w:r w:rsidRPr="0052138E">
              <w:rPr>
                <w:sz w:val="21"/>
                <w:szCs w:val="21"/>
                <w:rFonts w:ascii="Times New Roman" w:hAnsi="Times New Roman" w:cs="Times New Roman"/>
              </w:rPr>
              <w:t>，</w:t>
            </w:r>
            <w:r w:rsidRPr="0052138E">
              <w:rPr>
                <w:b w:val="1"/>
                <w:sz w:val="21"/>
                <w:szCs w:val="21"/>
                <w:rFonts w:ascii="Times New Roman" w:hAnsi="Times New Roman" w:cs="Times New Roman"/>
              </w:rPr>
              <w:t>王周利</w:t>
            </w:r>
            <w:r w:rsidRPr="0052138E">
              <w:rPr>
                <w:sz w:val="21"/>
                <w:szCs w:val="21"/>
                <w:rFonts w:ascii="Times New Roman" w:hAnsi="Times New Roman" w:cs="Times New Roman"/>
              </w:rPr>
              <w:t>，</w:t>
            </w:r>
            <w:r w:rsidRPr="0052138E">
              <w:rPr>
                <w:b w:val="1"/>
                <w:sz w:val="21"/>
                <w:szCs w:val="21"/>
                <w:rFonts w:ascii="Times New Roman" w:hAnsi="Times New Roman" w:cs="Times New Roman"/>
              </w:rPr>
              <w:t>袁亚宏</w:t>
            </w:r>
            <w:r w:rsidRPr="0052138E">
              <w:rPr>
                <w:sz w:val="21"/>
                <w:szCs w:val="21"/>
                <w:rFonts w:ascii="Times New Roman" w:hAnsi="Times New Roman" w:cs="Times New Roman"/>
              </w:rPr>
              <w:t>，</w:t>
            </w:r>
            <w:r w:rsidRPr="0052138E">
              <w:rPr>
                <w:b w:val="1"/>
                <w:sz w:val="21"/>
                <w:szCs w:val="21"/>
                <w:rFonts w:ascii="Times New Roman" w:hAnsi="Times New Roman" w:cs="Times New Roman"/>
              </w:rPr>
              <w:t>蔡瑞</w:t>
            </w:r>
            <w:r w:rsidRPr="0052138E">
              <w:rPr>
                <w:sz w:val="21"/>
                <w:szCs w:val="21"/>
                <w:rFonts w:ascii="Times New Roman" w:hAnsi="Times New Roman" w:cs="Times New Roman"/>
              </w:rPr>
              <w:t>，</w:t>
            </w:r>
            <w:r w:rsidRPr="0052138E">
              <w:rPr>
                <w:b w:val="1"/>
                <w:sz w:val="21"/>
                <w:szCs w:val="21"/>
                <w:rFonts w:ascii="Times New Roman" w:hAnsi="Times New Roman" w:cs="Times New Roman"/>
              </w:rPr>
              <w:t>牛晨</w:t>
            </w:r>
            <w:r w:rsidRPr="0052138E">
              <w:rPr>
                <w:sz w:val="21"/>
                <w:szCs w:val="21"/>
                <w:rFonts w:ascii="Times New Roman" w:hAnsi="Times New Roman" w:cs="Times New Roman"/>
              </w:rPr>
              <w:t>，郭彩霞</w:t>
            </w:r>
          </w:p>
        </w:tc>
      </w:tr>
      <w:tr w:rsidTr="00873089" w14:textId="77777777" w14:paraId="46AD568C" w:rsidR="0052138E" w:rsidRPr="0052138E">
        <w:trPr>
          <w:trHeight w:val="558" w:hRule="atLeast"/>
        </w:trPr>
        <w:tc>
          <w:tcPr>
            <w:tcW w:w="180" w:type="pct"/>
            <w:vAlign w:val="center"/>
            <w:tcBorders>
              <w:top w:val="single" w:color="auto" w:sz="8" w:space="0"/>
              <w:left w:val="single" w:color="auto" w:sz="8" w:space="0"/>
              <w:bottom w:val="single" w:color="auto" w:sz="8" w:space="0"/>
              <w:right w:val="single" w:color="auto" w:sz="8" w:space="0"/>
            </w:tcBorders>
          </w:tcPr>
          <w:p w14:paraId="1D3750EA" w14:textId="2C6717F9"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7</w:t>
            </w:r>
          </w:p>
        </w:tc>
        <w:tc>
          <w:tcPr>
            <w:tcW w:w="417" w:type="pct"/>
            <w:vAlign w:val="center"/>
            <w:tcBorders>
              <w:top w:val="single" w:color="auto" w:sz="8" w:space="0"/>
              <w:left w:val="single" w:color="auto" w:sz="8" w:space="0"/>
              <w:bottom w:val="single" w:color="auto" w:sz="8" w:space="0"/>
              <w:right w:val="single" w:color="auto" w:sz="8" w:space="0"/>
            </w:tcBorders>
          </w:tcPr>
          <w:p w14:paraId="6E27DA7A" w14:textId="2FBA7A21"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发明专利</w:t>
            </w:r>
          </w:p>
        </w:tc>
        <w:tc>
          <w:tcPr>
            <w:tcW w:w="1050" w:type="pct"/>
            <w:vAlign w:val="center"/>
            <w:tcBorders>
              <w:top w:val="single" w:color="auto" w:sz="8" w:space="0"/>
              <w:left w:val="single" w:color="auto" w:sz="8" w:space="0"/>
              <w:bottom w:val="single" w:color="auto" w:sz="8" w:space="0"/>
              <w:right w:val="single" w:color="auto" w:sz="8" w:space="0"/>
            </w:tcBorders>
          </w:tcPr>
          <w:p w14:paraId="09F56060" w14:textId="1FEC1750"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果汁中脂环酸芽孢杆菌的免疫磁分离</w:t>
            </w:r>
            <w:r w:rsidRPr="0052138E">
              <w:rPr>
                <w:sz w:val="21"/>
                <w:szCs w:val="21"/>
                <w:rFonts w:ascii="Times New Roman" w:hAnsi="Times New Roman" w:cs="Times New Roman"/>
              </w:rPr>
              <w:t>-ELISA</w:t>
            </w:r>
            <w:r w:rsidRPr="0052138E">
              <w:rPr>
                <w:sz w:val="21"/>
                <w:szCs w:val="21"/>
                <w:rFonts w:ascii="Times New Roman" w:hAnsi="Times New Roman" w:cs="Times New Roman"/>
              </w:rPr>
              <w:t>检测方法</w:t>
            </w:r>
          </w:p>
        </w:tc>
        <w:tc>
          <w:tcPr>
            <w:tcW w:w="401" w:type="pct"/>
            <w:vAlign w:val="center"/>
            <w:tcBorders>
              <w:top w:val="single" w:color="auto" w:sz="8" w:space="0"/>
              <w:left w:val="single" w:color="auto" w:sz="8" w:space="0"/>
              <w:bottom w:val="single" w:color="auto" w:sz="8" w:space="0"/>
              <w:right w:val="single" w:color="auto" w:sz="8" w:space="0"/>
            </w:tcBorders>
          </w:tcPr>
          <w:p w14:paraId="257F05A3" w14:textId="3F470AF0"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中国</w:t>
            </w:r>
          </w:p>
        </w:tc>
        <w:tc>
          <w:tcPr>
            <w:tcW w:w="701" w:type="pct"/>
            <w:vAlign w:val="center"/>
            <w:tcBorders>
              <w:top w:val="single" w:color="auto" w:sz="8" w:space="0"/>
              <w:left w:val="single" w:color="auto" w:sz="8" w:space="0"/>
              <w:bottom w:val="single" w:color="auto" w:sz="8" w:space="0"/>
              <w:right w:val="single" w:color="auto" w:sz="8" w:space="0"/>
            </w:tcBorders>
          </w:tcPr>
          <w:p w14:paraId="150811FD" w14:textId="237B7FD7"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ZL201310254147.9</w:t>
            </w:r>
          </w:p>
        </w:tc>
        <w:tc>
          <w:tcPr>
            <w:tcW w:w="451" w:type="pct"/>
            <w:vAlign w:val="center"/>
            <w:tcBorders>
              <w:top w:val="single" w:color="auto" w:sz="8" w:space="0"/>
              <w:left w:val="single" w:color="auto" w:sz="8" w:space="0"/>
              <w:bottom w:val="single" w:color="auto" w:sz="8" w:space="0"/>
              <w:right w:val="single" w:color="auto" w:sz="8" w:space="0"/>
            </w:tcBorders>
          </w:tcPr>
          <w:p w14:paraId="71A6CD3B" w14:textId="53E42F19"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2014-09-10</w:t>
            </w:r>
          </w:p>
        </w:tc>
        <w:tc>
          <w:tcPr>
            <w:tcW w:w="550" w:type="pct"/>
            <w:vAlign w:val="center"/>
            <w:tcBorders>
              <w:top w:val="single" w:color="auto" w:sz="8" w:space="0"/>
              <w:left w:val="single" w:color="auto" w:sz="8" w:space="0"/>
              <w:bottom w:val="single" w:color="auto" w:sz="8" w:space="0"/>
              <w:right w:val="single" w:color="auto" w:sz="8" w:space="0"/>
            </w:tcBorders>
          </w:tcPr>
          <w:p w14:paraId="271C44B9" w14:textId="73EFC3AC"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1477961</w:t>
            </w:r>
          </w:p>
        </w:tc>
        <w:tc>
          <w:tcPr>
            <w:tcW w:w="431" w:type="pct"/>
            <w:vAlign w:val="center"/>
            <w:tcBorders>
              <w:top w:val="single" w:color="auto" w:sz="8" w:space="0"/>
              <w:left w:val="single" w:color="auto" w:sz="8" w:space="0"/>
              <w:bottom w:val="single" w:color="auto" w:sz="8" w:space="0"/>
              <w:right w:val="single" w:color="auto" w:sz="8" w:space="0"/>
            </w:tcBorders>
          </w:tcPr>
          <w:p w14:paraId="02854374" w14:textId="50328569"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西北农林科技大学</w:t>
            </w:r>
          </w:p>
        </w:tc>
        <w:tc>
          <w:tcPr>
            <w:tcW w:w="820" w:type="pct"/>
            <w:vAlign w:val="center"/>
            <w:tcBorders>
              <w:top w:val="single" w:color="auto" w:sz="8" w:space="0"/>
              <w:left w:val="single" w:color="auto" w:sz="8" w:space="0"/>
              <w:bottom w:val="single" w:color="auto" w:sz="8" w:space="0"/>
              <w:right w:val="single" w:color="auto" w:sz="8" w:space="0"/>
            </w:tcBorders>
          </w:tcPr>
          <w:p w14:paraId="4D796F3D" w14:textId="3D34E496"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b w:val="1"/>
                <w:sz w:val="21"/>
                <w:szCs w:val="21"/>
                <w:rFonts w:ascii="Times New Roman" w:hAnsi="Times New Roman" w:cs="Times New Roman"/>
              </w:rPr>
              <w:t>岳田利</w:t>
            </w:r>
            <w:r w:rsidRPr="0052138E">
              <w:rPr>
                <w:sz w:val="21"/>
                <w:szCs w:val="21"/>
                <w:rFonts w:ascii="Times New Roman" w:hAnsi="Times New Roman" w:cs="Times New Roman"/>
              </w:rPr>
              <w:t>，</w:t>
            </w:r>
            <w:r w:rsidRPr="0052138E">
              <w:rPr>
                <w:b w:val="1"/>
                <w:sz w:val="21"/>
                <w:szCs w:val="21"/>
                <w:rFonts w:ascii="Times New Roman" w:hAnsi="Times New Roman" w:cs="Times New Roman"/>
              </w:rPr>
              <w:t>王周利</w:t>
            </w:r>
            <w:r w:rsidRPr="0052138E">
              <w:rPr>
                <w:sz w:val="21"/>
                <w:szCs w:val="21"/>
                <w:rFonts w:ascii="Times New Roman" w:hAnsi="Times New Roman" w:cs="Times New Roman"/>
              </w:rPr>
              <w:t>，</w:t>
            </w:r>
            <w:r w:rsidRPr="0052138E">
              <w:rPr>
                <w:b w:val="1"/>
                <w:sz w:val="21"/>
                <w:szCs w:val="21"/>
                <w:rFonts w:ascii="Times New Roman" w:hAnsi="Times New Roman" w:cs="Times New Roman"/>
              </w:rPr>
              <w:t>袁亚宏</w:t>
            </w:r>
            <w:r w:rsidRPr="0052138E">
              <w:rPr>
                <w:sz w:val="21"/>
                <w:szCs w:val="21"/>
                <w:rFonts w:ascii="Times New Roman" w:hAnsi="Times New Roman" w:cs="Times New Roman"/>
              </w:rPr>
              <w:t>，</w:t>
            </w:r>
            <w:r w:rsidRPr="0052138E">
              <w:rPr>
                <w:b w:val="1"/>
                <w:sz w:val="21"/>
                <w:szCs w:val="21"/>
                <w:rFonts w:ascii="Times New Roman" w:hAnsi="Times New Roman" w:cs="Times New Roman"/>
              </w:rPr>
              <w:t>蔡瑞</w:t>
            </w:r>
            <w:r w:rsidRPr="0052138E">
              <w:rPr>
                <w:sz w:val="21"/>
                <w:szCs w:val="21"/>
                <w:rFonts w:ascii="Times New Roman" w:hAnsi="Times New Roman" w:cs="Times New Roman"/>
              </w:rPr>
              <w:t>，</w:t>
            </w:r>
            <w:r w:rsidRPr="0052138E">
              <w:rPr>
                <w:b w:val="1"/>
                <w:sz w:val="21"/>
                <w:szCs w:val="21"/>
                <w:rFonts w:ascii="Times New Roman" w:hAnsi="Times New Roman" w:cs="Times New Roman"/>
              </w:rPr>
              <w:t>牛晨</w:t>
            </w:r>
            <w:r w:rsidRPr="0052138E">
              <w:rPr>
                <w:sz w:val="21"/>
                <w:szCs w:val="21"/>
                <w:rFonts w:ascii="Times New Roman" w:hAnsi="Times New Roman" w:cs="Times New Roman"/>
              </w:rPr>
              <w:t>，郭彩霞</w:t>
            </w:r>
          </w:p>
        </w:tc>
      </w:tr>
      <w:tr w:rsidTr="00873089" w14:textId="77777777" w14:paraId="64ECE3A9" w:rsidR="0052138E" w:rsidRPr="0052138E">
        <w:trPr>
          <w:trHeight w:val="558" w:hRule="atLeast"/>
        </w:trPr>
        <w:tc>
          <w:tcPr>
            <w:tcW w:w="180" w:type="pct"/>
            <w:vAlign w:val="center"/>
            <w:tcBorders>
              <w:top w:val="single" w:color="auto" w:sz="8" w:space="0"/>
              <w:left w:val="single" w:color="auto" w:sz="8" w:space="0"/>
              <w:bottom w:val="single" w:color="auto" w:sz="8" w:space="0"/>
              <w:right w:val="single" w:color="auto" w:sz="8" w:space="0"/>
            </w:tcBorders>
          </w:tcPr>
          <w:p w14:paraId="02DE0C1C" w14:textId="0A0F739E"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8</w:t>
            </w:r>
          </w:p>
        </w:tc>
        <w:tc>
          <w:tcPr>
            <w:tcW w:w="417" w:type="pct"/>
            <w:vAlign w:val="center"/>
            <w:tcBorders>
              <w:top w:val="single" w:color="auto" w:sz="8" w:space="0"/>
              <w:left w:val="single" w:color="auto" w:sz="8" w:space="0"/>
              <w:bottom w:val="single" w:color="auto" w:sz="8" w:space="0"/>
              <w:right w:val="single" w:color="auto" w:sz="8" w:space="0"/>
            </w:tcBorders>
          </w:tcPr>
          <w:p w14:paraId="1B833A15" w14:textId="4D00BFE1"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论文</w:t>
            </w:r>
          </w:p>
        </w:tc>
        <w:tc>
          <w:tcPr>
            <w:tcW w:w="1050" w:type="pct"/>
            <w:vAlign w:val="center"/>
            <w:tcBorders>
              <w:top w:val="single" w:color="auto" w:sz="8" w:space="0"/>
              <w:left w:val="single" w:color="auto" w:sz="8" w:space="0"/>
              <w:bottom w:val="single" w:color="auto" w:sz="8" w:space="0"/>
              <w:right w:val="single" w:color="auto" w:sz="8" w:space="0"/>
            </w:tcBorders>
          </w:tcPr>
          <w:p w14:paraId="1457FC0B" w14:textId="30CDEF8F"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 xml:space="preserve">Continuous flow removal of patulin by cysteine and porcine </w:t>
            </w:r>
            <w:r w:rsidRPr="0052138E">
              <w:rPr>
                <w:sz w:val="21"/>
                <w:szCs w:val="21"/>
                <w:rFonts w:ascii="Times New Roman" w:hAnsi="Times New Roman" w:cs="Times New Roman"/>
              </w:rPr>
              <w:lastRenderedPageBreak/>
            </w:r>
            <w:r w:rsidRPr="0052138E">
              <w:rPr>
                <w:sz w:val="21"/>
                <w:szCs w:val="21"/>
                <w:rFonts w:ascii="Times New Roman" w:hAnsi="Times New Roman" w:cs="Times New Roman"/>
              </w:rPr>
              <w:t>pancreatic lipase-modified hierarchical mesoporous zirconium metal-organic framework aerogel for apple juice treatment</w:t>
            </w:r>
          </w:p>
        </w:tc>
        <w:tc>
          <w:tcPr>
            <w:tcW w:w="401" w:type="pct"/>
            <w:vAlign w:val="center"/>
            <w:tcBorders>
              <w:top w:val="single" w:color="auto" w:sz="8" w:space="0"/>
              <w:left w:val="single" w:color="auto" w:sz="8" w:space="0"/>
              <w:bottom w:val="single" w:color="auto" w:sz="8" w:space="0"/>
              <w:right w:val="single" w:color="auto" w:sz="8" w:space="0"/>
            </w:tcBorders>
          </w:tcPr>
          <w:p w14:paraId="0E6CF642" w14:textId="676C0C1A"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lastRenderedPageBreak/>
            </w:r>
            <w:r w:rsidRPr="0052138E">
              <w:rPr>
                <w:sz w:val="21"/>
                <w:szCs w:val="21"/>
                <w:rFonts w:ascii="Times New Roman" w:hAnsi="Times New Roman" w:cs="Times New Roman"/>
              </w:rPr>
              <w:t>欧洲</w:t>
            </w:r>
          </w:p>
        </w:tc>
        <w:tc>
          <w:tcPr>
            <w:tcW w:w="701" w:type="pct"/>
            <w:vAlign w:val="center"/>
            <w:tcBorders>
              <w:top w:val="single" w:color="auto" w:sz="8" w:space="0"/>
              <w:left w:val="single" w:color="auto" w:sz="8" w:space="0"/>
              <w:bottom w:val="single" w:color="auto" w:sz="8" w:space="0"/>
              <w:right w:val="single" w:color="auto" w:sz="8" w:space="0"/>
            </w:tcBorders>
          </w:tcPr>
          <w:p w14:paraId="053007AA" w14:textId="37192267"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10.1016/j.cej.2023.146472</w:t>
            </w:r>
          </w:p>
        </w:tc>
        <w:tc>
          <w:tcPr>
            <w:tcW w:w="451" w:type="pct"/>
            <w:vAlign w:val="center"/>
            <w:tcBorders>
              <w:top w:val="single" w:color="auto" w:sz="8" w:space="0"/>
              <w:left w:val="single" w:color="auto" w:sz="8" w:space="0"/>
              <w:bottom w:val="single" w:color="auto" w:sz="8" w:space="0"/>
              <w:right w:val="single" w:color="auto" w:sz="8" w:space="0"/>
            </w:tcBorders>
          </w:tcPr>
          <w:p w14:paraId="1EA2B563" w14:textId="5A49A4E7"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2023-11-01</w:t>
            </w:r>
          </w:p>
        </w:tc>
        <w:tc>
          <w:tcPr>
            <w:tcW w:w="550" w:type="pct"/>
            <w:vAlign w:val="center"/>
            <w:tcBorders>
              <w:top w:val="single" w:color="auto" w:sz="8" w:space="0"/>
              <w:left w:val="single" w:color="auto" w:sz="8" w:space="0"/>
              <w:bottom w:val="single" w:color="auto" w:sz="8" w:space="0"/>
              <w:right w:val="single" w:color="auto" w:sz="8" w:space="0"/>
            </w:tcBorders>
          </w:tcPr>
          <w:p w14:paraId="63156C62" w14:textId="564829CD"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 xml:space="preserve">Chemical Engineering </w:t>
            </w:r>
            <w:r w:rsidRPr="0052138E">
              <w:rPr>
                <w:sz w:val="21"/>
                <w:szCs w:val="21"/>
                <w:rFonts w:ascii="Times New Roman" w:hAnsi="Times New Roman" w:cs="Times New Roman"/>
              </w:rPr>
              <w:lastRenderedPageBreak/>
            </w:r>
            <w:r w:rsidRPr="0052138E">
              <w:rPr>
                <w:sz w:val="21"/>
                <w:szCs w:val="21"/>
                <w:rFonts w:ascii="Times New Roman" w:hAnsi="Times New Roman" w:cs="Times New Roman"/>
              </w:rPr>
              <w:t>Journal</w:t>
            </w:r>
          </w:p>
        </w:tc>
        <w:tc>
          <w:tcPr>
            <w:tcW w:w="431" w:type="pct"/>
            <w:vAlign w:val="center"/>
            <w:tcBorders>
              <w:top w:val="single" w:color="auto" w:sz="8" w:space="0"/>
              <w:left w:val="single" w:color="auto" w:sz="8" w:space="0"/>
              <w:bottom w:val="single" w:color="auto" w:sz="8" w:space="0"/>
              <w:right w:val="single" w:color="auto" w:sz="8" w:space="0"/>
            </w:tcBorders>
          </w:tcPr>
          <w:p w14:paraId="47EBC823" w14:textId="29788F4A"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lastRenderedPageBreak/>
            </w:r>
            <w:r w:rsidRPr="0052138E">
              <w:rPr>
                <w:sz w:val="21"/>
                <w:szCs w:val="21"/>
                <w:rFonts w:ascii="Times New Roman" w:hAnsi="Times New Roman" w:cs="Times New Roman"/>
              </w:rPr>
              <w:t>西北农林科技大</w:t>
            </w:r>
            <w:r w:rsidRPr="0052138E">
              <w:rPr>
                <w:sz w:val="21"/>
                <w:szCs w:val="21"/>
                <w:rFonts w:ascii="Times New Roman" w:hAnsi="Times New Roman" w:cs="Times New Roman"/>
              </w:rPr>
              <w:lastRenderedPageBreak/>
            </w:r>
            <w:r w:rsidRPr="0052138E">
              <w:rPr>
                <w:sz w:val="21"/>
                <w:szCs w:val="21"/>
                <w:rFonts w:ascii="Times New Roman" w:hAnsi="Times New Roman" w:cs="Times New Roman"/>
              </w:rPr>
              <w:t>学，西北大学</w:t>
            </w:r>
          </w:p>
        </w:tc>
        <w:tc>
          <w:tcPr>
            <w:tcW w:w="820" w:type="pct"/>
            <w:vAlign w:val="center"/>
            <w:tcBorders>
              <w:top w:val="single" w:color="auto" w:sz="8" w:space="0"/>
              <w:left w:val="single" w:color="auto" w:sz="8" w:space="0"/>
              <w:bottom w:val="single" w:color="auto" w:sz="8" w:space="0"/>
              <w:right w:val="single" w:color="auto" w:sz="8" w:space="0"/>
            </w:tcBorders>
          </w:tcPr>
          <w:p w14:paraId="3B69CD11" w14:textId="111DE05A"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b w:val="1"/>
                <w:sz w:val="21"/>
                <w:szCs w:val="21"/>
                <w:rFonts w:ascii="Times New Roman" w:hAnsi="Times New Roman" w:cs="Times New Roman"/>
              </w:rPr>
              <w:lastRenderedPageBreak/>
            </w:r>
            <w:r w:rsidRPr="0052138E">
              <w:rPr>
                <w:b w:val="1"/>
                <w:sz w:val="21"/>
                <w:szCs w:val="21"/>
                <w:rFonts w:ascii="Times New Roman" w:hAnsi="Times New Roman" w:cs="Times New Roman"/>
              </w:rPr>
              <w:t>闫小孩</w:t>
            </w:r>
            <w:r w:rsidRPr="0052138E">
              <w:rPr>
                <w:sz w:val="21"/>
                <w:szCs w:val="21"/>
                <w:rFonts w:ascii="Times New Roman" w:hAnsi="Times New Roman" w:cs="Times New Roman"/>
              </w:rPr>
              <w:t>，</w:t>
            </w:r>
            <w:r w:rsidRPr="0052138E">
              <w:rPr>
                <w:b w:val="1"/>
                <w:sz w:val="21"/>
                <w:szCs w:val="21"/>
                <w:rFonts w:ascii="Times New Roman" w:hAnsi="Times New Roman" w:cs="Times New Roman"/>
              </w:rPr>
              <w:t>董欣茹</w:t>
            </w:r>
            <w:r w:rsidRPr="0052138E">
              <w:rPr>
                <w:sz w:val="21"/>
                <w:szCs w:val="21"/>
                <w:rFonts w:ascii="Times New Roman" w:hAnsi="Times New Roman" w:cs="Times New Roman"/>
              </w:rPr>
              <w:t>，赵倩囡，杜耕安，郭琪，</w:t>
            </w:r>
            <w:r w:rsidRPr="0052138E">
              <w:rPr>
                <w:b w:val="1"/>
                <w:sz w:val="21"/>
                <w:szCs w:val="21"/>
                <w:rFonts w:ascii="Times New Roman" w:hAnsi="Times New Roman" w:cs="Times New Roman"/>
              </w:rPr>
              <w:t>袁</w:t>
            </w:r>
            <w:r w:rsidRPr="0052138E">
              <w:rPr>
                <w:b w:val="1"/>
                <w:sz w:val="21"/>
                <w:szCs w:val="21"/>
                <w:rFonts w:ascii="Times New Roman" w:hAnsi="Times New Roman" w:cs="Times New Roman"/>
              </w:rPr>
              <w:lastRenderedPageBreak/>
            </w:r>
            <w:r w:rsidRPr="0052138E">
              <w:rPr>
                <w:b w:val="1"/>
                <w:sz w:val="21"/>
                <w:szCs w:val="21"/>
                <w:rFonts w:ascii="Times New Roman" w:hAnsi="Times New Roman" w:cs="Times New Roman"/>
              </w:rPr>
              <w:t>亚宏</w:t>
            </w:r>
            <w:r w:rsidRPr="0052138E">
              <w:rPr>
                <w:sz w:val="21"/>
                <w:szCs w:val="21"/>
                <w:rFonts w:ascii="Times New Roman" w:hAnsi="Times New Roman" w:cs="Times New Roman"/>
              </w:rPr>
              <w:t>，</w:t>
            </w:r>
            <w:r w:rsidRPr="0052138E">
              <w:rPr>
                <w:b w:val="1"/>
                <w:sz w:val="21"/>
                <w:szCs w:val="21"/>
                <w:rFonts w:ascii="Times New Roman" w:hAnsi="Times New Roman" w:cs="Times New Roman"/>
              </w:rPr>
              <w:t>岳田利</w:t>
            </w:r>
          </w:p>
        </w:tc>
      </w:tr>
      <w:tr w:rsidTr="00873089" w14:textId="77777777" w14:paraId="295ACADC" w:rsidR="0052138E" w:rsidRPr="0052138E">
        <w:trPr>
          <w:trHeight w:val="558" w:hRule="atLeast"/>
        </w:trPr>
        <w:tc>
          <w:tcPr>
            <w:tcW w:w="180" w:type="pct"/>
            <w:vAlign w:val="center"/>
            <w:tcBorders>
              <w:top w:val="single" w:color="auto" w:sz="8" w:space="0"/>
              <w:left w:val="single" w:color="auto" w:sz="8" w:space="0"/>
              <w:bottom w:val="single" w:color="auto" w:sz="8" w:space="0"/>
              <w:right w:val="single" w:color="auto" w:sz="8" w:space="0"/>
            </w:tcBorders>
          </w:tcPr>
          <w:p w14:paraId="6EE6A61B" w14:textId="0DD324CE"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lastRenderedPageBreak/>
            </w:r>
            <w:r w:rsidRPr="0052138E">
              <w:rPr>
                <w:sz w:val="21"/>
                <w:szCs w:val="21"/>
                <w:rFonts w:ascii="Times New Roman" w:hAnsi="Times New Roman" w:cs="Times New Roman"/>
              </w:rPr>
              <w:t>9</w:t>
            </w:r>
          </w:p>
        </w:tc>
        <w:tc>
          <w:tcPr>
            <w:tcW w:w="417" w:type="pct"/>
            <w:vAlign w:val="center"/>
            <w:tcBorders>
              <w:top w:val="single" w:color="auto" w:sz="8" w:space="0"/>
              <w:left w:val="single" w:color="auto" w:sz="8" w:space="0"/>
              <w:bottom w:val="single" w:color="auto" w:sz="8" w:space="0"/>
              <w:right w:val="single" w:color="auto" w:sz="8" w:space="0"/>
            </w:tcBorders>
          </w:tcPr>
          <w:p w14:paraId="217F403D" w14:textId="566D6659"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论文</w:t>
            </w:r>
          </w:p>
        </w:tc>
        <w:tc>
          <w:tcPr>
            <w:tcW w:w="1050" w:type="pct"/>
            <w:vAlign w:val="center"/>
            <w:tcBorders>
              <w:top w:val="single" w:color="auto" w:sz="8" w:space="0"/>
              <w:left w:val="single" w:color="auto" w:sz="8" w:space="0"/>
              <w:bottom w:val="single" w:color="auto" w:sz="8" w:space="0"/>
              <w:right w:val="single" w:color="auto" w:sz="8" w:space="0"/>
            </w:tcBorders>
          </w:tcPr>
          <w:p w14:paraId="29D02354" w14:textId="3DFC4D9B"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Magnetic capture of sulfur quantum dots encapsulated in MOF-5-NH</w:t>
            </w:r>
            <w:r w:rsidRPr="0052138E">
              <w:rPr>
                <w:vertAlign w:val="subscript"/>
                <w:sz w:val="21"/>
                <w:szCs w:val="21"/>
                <w:rFonts w:ascii="Times New Roman" w:hAnsi="Times New Roman" w:cs="Times New Roman"/>
              </w:rPr>
              <w:t>2</w:t>
            </w:r>
            <w:r w:rsidRPr="0052138E">
              <w:rPr>
                <w:sz w:val="21"/>
                <w:szCs w:val="21"/>
                <w:rFonts w:ascii="Times New Roman" w:hAnsi="Times New Roman" w:cs="Times New Roman"/>
              </w:rPr>
              <w:t xml:space="preserve"> via a target-driven self-cycling catalyzed hairpin assembly for the sensitive detection of patulin</w:t>
            </w:r>
          </w:p>
        </w:tc>
        <w:tc>
          <w:tcPr>
            <w:tcW w:w="401" w:type="pct"/>
            <w:vAlign w:val="center"/>
            <w:tcBorders>
              <w:top w:val="single" w:color="auto" w:sz="8" w:space="0"/>
              <w:left w:val="single" w:color="auto" w:sz="8" w:space="0"/>
              <w:bottom w:val="single" w:color="auto" w:sz="8" w:space="0"/>
              <w:right w:val="single" w:color="auto" w:sz="8" w:space="0"/>
            </w:tcBorders>
          </w:tcPr>
          <w:p w14:paraId="30E805B7" w14:textId="133A1505"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欧洲</w:t>
            </w:r>
          </w:p>
        </w:tc>
        <w:tc>
          <w:tcPr>
            <w:tcW w:w="701" w:type="pct"/>
            <w:vAlign w:val="center"/>
            <w:tcBorders>
              <w:top w:val="single" w:color="auto" w:sz="8" w:space="0"/>
              <w:left w:val="single" w:color="auto" w:sz="8" w:space="0"/>
              <w:bottom w:val="single" w:color="auto" w:sz="8" w:space="0"/>
              <w:right w:val="single" w:color="auto" w:sz="8" w:space="0"/>
            </w:tcBorders>
          </w:tcPr>
          <w:p w14:paraId="502FF9CC" w14:textId="36450EE6"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10.1016/j.cej.2021.133624</w:t>
            </w:r>
          </w:p>
        </w:tc>
        <w:tc>
          <w:tcPr>
            <w:tcW w:w="451" w:type="pct"/>
            <w:vAlign w:val="center"/>
            <w:tcBorders>
              <w:top w:val="single" w:color="auto" w:sz="8" w:space="0"/>
              <w:left w:val="single" w:color="auto" w:sz="8" w:space="0"/>
              <w:bottom w:val="single" w:color="auto" w:sz="8" w:space="0"/>
              <w:right w:val="single" w:color="auto" w:sz="8" w:space="0"/>
            </w:tcBorders>
          </w:tcPr>
          <w:p w14:paraId="5B8EE96A" w14:textId="12595C3C"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2022-04-01</w:t>
            </w:r>
          </w:p>
        </w:tc>
        <w:tc>
          <w:tcPr>
            <w:tcW w:w="550" w:type="pct"/>
            <w:vAlign w:val="center"/>
            <w:tcBorders>
              <w:top w:val="single" w:color="auto" w:sz="8" w:space="0"/>
              <w:left w:val="single" w:color="auto" w:sz="8" w:space="0"/>
              <w:bottom w:val="single" w:color="auto" w:sz="8" w:space="0"/>
              <w:right w:val="single" w:color="auto" w:sz="8" w:space="0"/>
            </w:tcBorders>
          </w:tcPr>
          <w:p w14:paraId="149D6D57" w14:textId="093412A3"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Chemical Engineering Journal</w:t>
            </w:r>
          </w:p>
        </w:tc>
        <w:tc>
          <w:tcPr>
            <w:tcW w:w="431" w:type="pct"/>
            <w:vAlign w:val="center"/>
            <w:tcBorders>
              <w:top w:val="single" w:color="auto" w:sz="8" w:space="0"/>
              <w:left w:val="single" w:color="auto" w:sz="8" w:space="0"/>
              <w:bottom w:val="single" w:color="auto" w:sz="8" w:space="0"/>
              <w:right w:val="single" w:color="auto" w:sz="8" w:space="0"/>
            </w:tcBorders>
          </w:tcPr>
          <w:p w14:paraId="7678504F" w14:textId="2DBBAA78"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西北农林科技大学，西北大学</w:t>
            </w:r>
          </w:p>
        </w:tc>
        <w:tc>
          <w:tcPr>
            <w:tcW w:w="820" w:type="pct"/>
            <w:vAlign w:val="center"/>
            <w:tcBorders>
              <w:top w:val="single" w:color="auto" w:sz="8" w:space="0"/>
              <w:left w:val="single" w:color="auto" w:sz="8" w:space="0"/>
              <w:bottom w:val="single" w:color="auto" w:sz="8" w:space="0"/>
              <w:right w:val="single" w:color="auto" w:sz="8" w:space="0"/>
            </w:tcBorders>
          </w:tcPr>
          <w:p w14:paraId="00ADDF43" w14:textId="13877A5D"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b w:val="1"/>
                <w:sz w:val="21"/>
                <w:szCs w:val="21"/>
                <w:rFonts w:ascii="Times New Roman" w:hAnsi="Times New Roman" w:cs="Times New Roman"/>
              </w:rPr>
              <w:t>闫小孩</w:t>
            </w:r>
            <w:r w:rsidRPr="0052138E">
              <w:rPr>
                <w:sz w:val="21"/>
                <w:szCs w:val="21"/>
                <w:rFonts w:ascii="Times New Roman" w:hAnsi="Times New Roman" w:cs="Times New Roman"/>
              </w:rPr>
              <w:t>，赵玉宁，杜耕安，郭琪，陈鸿，何倩，赵倩囡，叶焕峰，王建龙，</w:t>
            </w:r>
            <w:r w:rsidRPr="0052138E">
              <w:rPr>
                <w:b w:val="1"/>
                <w:sz w:val="21"/>
                <w:szCs w:val="21"/>
                <w:rFonts w:ascii="Times New Roman" w:hAnsi="Times New Roman" w:cs="Times New Roman"/>
              </w:rPr>
              <w:t>袁亚宏</w:t>
            </w:r>
            <w:r w:rsidRPr="0052138E">
              <w:rPr>
                <w:sz w:val="21"/>
                <w:szCs w:val="21"/>
                <w:rFonts w:ascii="Times New Roman" w:hAnsi="Times New Roman" w:cs="Times New Roman"/>
              </w:rPr>
              <w:t>，</w:t>
            </w:r>
            <w:r w:rsidRPr="0052138E">
              <w:rPr>
                <w:b w:val="1"/>
                <w:sz w:val="21"/>
                <w:szCs w:val="21"/>
                <w:rFonts w:ascii="Times New Roman" w:hAnsi="Times New Roman" w:cs="Times New Roman"/>
              </w:rPr>
              <w:t>岳田利</w:t>
            </w:r>
          </w:p>
        </w:tc>
      </w:tr>
      <w:tr w:rsidTr="00873089" w14:textId="77777777" w14:paraId="017FC769" w:rsidR="0052138E" w:rsidRPr="0052138E">
        <w:trPr>
          <w:trHeight w:val="558" w:hRule="atLeast"/>
        </w:trPr>
        <w:tc>
          <w:tcPr>
            <w:tcW w:w="180" w:type="pct"/>
            <w:vAlign w:val="center"/>
            <w:tcBorders>
              <w:top w:val="single" w:color="auto" w:sz="8" w:space="0"/>
              <w:left w:val="single" w:color="auto" w:sz="8" w:space="0"/>
              <w:bottom w:val="single" w:color="auto" w:sz="8" w:space="0"/>
              <w:right w:val="single" w:color="auto" w:sz="8" w:space="0"/>
            </w:tcBorders>
          </w:tcPr>
          <w:p w14:paraId="1B251246" w14:textId="7837B359"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10</w:t>
            </w:r>
          </w:p>
        </w:tc>
        <w:tc>
          <w:tcPr>
            <w:tcW w:w="417" w:type="pct"/>
            <w:vAlign w:val="center"/>
            <w:tcBorders>
              <w:top w:val="single" w:color="auto" w:sz="8" w:space="0"/>
              <w:left w:val="single" w:color="auto" w:sz="8" w:space="0"/>
              <w:bottom w:val="single" w:color="auto" w:sz="8" w:space="0"/>
              <w:right w:val="single" w:color="auto" w:sz="8" w:space="0"/>
            </w:tcBorders>
          </w:tcPr>
          <w:p w14:paraId="783AB6D2" w14:textId="4F6E012D"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论文</w:t>
            </w:r>
          </w:p>
        </w:tc>
        <w:tc>
          <w:tcPr>
            <w:tcW w:w="1050" w:type="pct"/>
            <w:vAlign w:val="center"/>
            <w:tcBorders>
              <w:top w:val="single" w:color="auto" w:sz="8" w:space="0"/>
              <w:left w:val="single" w:color="auto" w:sz="8" w:space="0"/>
              <w:bottom w:val="single" w:color="auto" w:sz="8" w:space="0"/>
              <w:right w:val="single" w:color="auto" w:sz="8" w:space="0"/>
            </w:tcBorders>
          </w:tcPr>
          <w:p w14:paraId="7F847EFF" w14:textId="4A2FE873"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 xml:space="preserve">DNA walker-assisted </w:t>
            </w:r>
            <w:proofErr w:type="spellStart"/>
            <w:r w:rsidRPr="0052138E">
              <w:rPr>
                <w:sz w:val="21"/>
                <w:szCs w:val="21"/>
                <w:rFonts w:ascii="Times New Roman" w:hAnsi="Times New Roman" w:cs="Times New Roman"/>
              </w:rPr>
              <w:t>aptasensor</w:t>
            </w:r>
            <w:proofErr w:type="spellEnd"/>
            <w:r w:rsidRPr="0052138E">
              <w:rPr>
                <w:sz w:val="21"/>
                <w:szCs w:val="21"/>
                <w:rFonts w:ascii="Times New Roman" w:hAnsi="Times New Roman" w:cs="Times New Roman"/>
              </w:rPr>
              <w:t xml:space="preserve"> for highly sensitive determination of Ochratoxin A</w:t>
            </w:r>
          </w:p>
        </w:tc>
        <w:tc>
          <w:tcPr>
            <w:tcW w:w="401" w:type="pct"/>
            <w:vAlign w:val="center"/>
            <w:tcBorders>
              <w:top w:val="single" w:color="auto" w:sz="8" w:space="0"/>
              <w:left w:val="single" w:color="auto" w:sz="8" w:space="0"/>
              <w:bottom w:val="single" w:color="auto" w:sz="8" w:space="0"/>
              <w:right w:val="single" w:color="auto" w:sz="8" w:space="0"/>
            </w:tcBorders>
          </w:tcPr>
          <w:p w14:paraId="19090A07" w14:textId="2AF55A19"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欧洲</w:t>
            </w:r>
          </w:p>
        </w:tc>
        <w:tc>
          <w:tcPr>
            <w:tcW w:w="701" w:type="pct"/>
            <w:vAlign w:val="center"/>
            <w:tcBorders>
              <w:top w:val="single" w:color="auto" w:sz="8" w:space="0"/>
              <w:left w:val="single" w:color="auto" w:sz="8" w:space="0"/>
              <w:bottom w:val="single" w:color="auto" w:sz="8" w:space="0"/>
              <w:right w:val="single" w:color="auto" w:sz="8" w:space="0"/>
            </w:tcBorders>
          </w:tcPr>
          <w:p w14:paraId="0AD27F18" w14:textId="218E2E27"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10.1016/j.bios.2021.113171</w:t>
            </w:r>
          </w:p>
        </w:tc>
        <w:tc>
          <w:tcPr>
            <w:tcW w:w="451" w:type="pct"/>
            <w:vAlign w:val="center"/>
            <w:tcBorders>
              <w:top w:val="single" w:color="auto" w:sz="8" w:space="0"/>
              <w:left w:val="single" w:color="auto" w:sz="8" w:space="0"/>
              <w:bottom w:val="single" w:color="auto" w:sz="8" w:space="0"/>
              <w:right w:val="single" w:color="auto" w:sz="8" w:space="0"/>
            </w:tcBorders>
          </w:tcPr>
          <w:p w14:paraId="4862794F" w14:textId="668D4311"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2021-06-15</w:t>
            </w:r>
          </w:p>
        </w:tc>
        <w:tc>
          <w:tcPr>
            <w:tcW w:w="550" w:type="pct"/>
            <w:vAlign w:val="center"/>
            <w:tcBorders>
              <w:top w:val="single" w:color="auto" w:sz="8" w:space="0"/>
              <w:left w:val="single" w:color="auto" w:sz="8" w:space="0"/>
              <w:bottom w:val="single" w:color="auto" w:sz="8" w:space="0"/>
              <w:right w:val="single" w:color="auto" w:sz="8" w:space="0"/>
            </w:tcBorders>
          </w:tcPr>
          <w:p w14:paraId="04D4B161" w14:textId="5452C628"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Biosensors and Bioelectronics</w:t>
            </w:r>
          </w:p>
        </w:tc>
        <w:tc>
          <w:tcPr>
            <w:tcW w:w="431" w:type="pct"/>
            <w:vAlign w:val="center"/>
            <w:tcBorders>
              <w:top w:val="single" w:color="auto" w:sz="8" w:space="0"/>
              <w:left w:val="single" w:color="auto" w:sz="8" w:space="0"/>
              <w:bottom w:val="single" w:color="auto" w:sz="8" w:space="0"/>
              <w:right w:val="single" w:color="auto" w:sz="8" w:space="0"/>
            </w:tcBorders>
          </w:tcPr>
          <w:p w14:paraId="6EA59C5E" w14:textId="0688C45A" w:rsidR="0052138E" w:rsidRPr="0052138E" w:rsidRDefault="0052138E" w:rsidP="0052138E">
            <w:pPr>
              <w:pStyle w:val="a3"/>
              <w:jc w:val="center"/>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西北大学</w:t>
            </w:r>
          </w:p>
        </w:tc>
        <w:tc>
          <w:tcPr>
            <w:tcW w:w="820" w:type="pct"/>
            <w:vAlign w:val="center"/>
            <w:tcBorders>
              <w:top w:val="single" w:color="auto" w:sz="8" w:space="0"/>
              <w:left w:val="single" w:color="auto" w:sz="8" w:space="0"/>
              <w:bottom w:val="single" w:color="auto" w:sz="8" w:space="0"/>
              <w:right w:val="single" w:color="auto" w:sz="8" w:space="0"/>
            </w:tcBorders>
          </w:tcPr>
          <w:p w14:paraId="626CC2F3" w14:textId="47E15FAD" w:rsidR="0052138E" w:rsidRPr="0052138E" w:rsidRDefault="0052138E" w:rsidP="0052138E">
            <w:pPr>
              <w:pStyle w:val="a3"/>
              <w:spacing w:line="240" w:lineRule="auto"/>
              <w:ind w:firstLine="0" w:firstLineChars="0"/>
              <w:rPr>
                <w:sz w:val="21"/>
                <w:szCs w:val="21"/>
                <w:rFonts w:ascii="Times New Roman" w:hAnsi="Times New Roman" w:cs="Times New Roman"/>
              </w:rPr>
            </w:pPr>
            <w:r w:rsidRPr="0052138E">
              <w:rPr>
                <w:sz w:val="21"/>
                <w:szCs w:val="21"/>
                <w:rFonts w:ascii="Times New Roman" w:hAnsi="Times New Roman" w:cs="Times New Roman"/>
              </w:rPr>
              <w:t>王亚慧，</w:t>
            </w:r>
            <w:r w:rsidRPr="0052138E">
              <w:rPr>
                <w:b w:val="1"/>
                <w:sz w:val="21"/>
                <w:szCs w:val="21"/>
                <w:rFonts w:ascii="Times New Roman" w:hAnsi="Times New Roman" w:cs="Times New Roman"/>
              </w:rPr>
              <w:t>宋微</w:t>
            </w:r>
            <w:r w:rsidRPr="0052138E">
              <w:rPr>
                <w:sz w:val="21"/>
                <w:szCs w:val="21"/>
                <w:rFonts w:ascii="Times New Roman" w:hAnsi="Times New Roman" w:cs="Times New Roman"/>
              </w:rPr>
              <w:t>，赵海艳，杨姝英，乔秀娟，</w:t>
            </w:r>
            <w:r w:rsidRPr="0052138E">
              <w:rPr>
                <w:b w:val="1"/>
                <w:sz w:val="21"/>
                <w:szCs w:val="21"/>
                <w:rFonts w:ascii="Times New Roman" w:hAnsi="Times New Roman" w:cs="Times New Roman"/>
              </w:rPr>
              <w:t>盛庆林</w:t>
            </w:r>
            <w:r w:rsidRPr="0052138E">
              <w:rPr>
                <w:sz w:val="21"/>
                <w:szCs w:val="21"/>
                <w:rFonts w:ascii="Times New Roman" w:hAnsi="Times New Roman" w:cs="Times New Roman"/>
              </w:rPr>
              <w:t>，</w:t>
            </w:r>
            <w:r w:rsidRPr="0052138E">
              <w:rPr>
                <w:b w:val="1"/>
                <w:sz w:val="21"/>
                <w:szCs w:val="21"/>
                <w:rFonts w:ascii="Times New Roman" w:hAnsi="Times New Roman" w:cs="Times New Roman"/>
              </w:rPr>
              <w:t>岳田利</w:t>
            </w:r>
          </w:p>
        </w:tc>
      </w:tr>
    </w:tbl>
    <w:p w14:paraId="7BACEC1E" w14:textId="4DDE82B7" w:rsidR="00D9555A" w:rsidRPr="0052138E" w:rsidRDefault="00D9555A" w:rsidP="002F411A">
      <w:pPr>
        <w:widowControl w:val="1"/>
        <w:jc w:val="left"/>
        <w:spacing w:line="360" w:lineRule="auto"/>
        <w:rPr>
          <w:b w:val="1"/>
          <w:color w:val="000000"/>
          <w:sz w:val="31"/>
          <w:lang w:bidi="ar"/>
          <w:bCs/>
          <w:kern w:val="0"/>
          <w:szCs w:val="31"/>
          <w:rFonts w:ascii="Times New Roman" w:hAnsi="Times New Roman" w:cs="Times New Roman"/>
        </w:rPr>
      </w:pPr>
    </w:p>
    <w:p w14:paraId="608408FA" w14:textId="44595728" w:rsidR="002F411A" w:rsidRPr="0052138E" w:rsidRDefault="002F411A" w:rsidP="002F411A">
      <w:pPr>
        <w:widowControl w:val="1"/>
        <w:jc w:val="left"/>
        <w:spacing w:line="360" w:lineRule="auto"/>
        <w:rPr>
          <w:b w:val="1"/>
          <w:color w:val="000000"/>
          <w:sz w:val="31"/>
          <w:lang w:bidi="ar"/>
          <w:bCs/>
          <w:kern w:val="0"/>
          <w:szCs w:val="31"/>
          <w:rFonts w:ascii="Times New Roman" w:hAnsi="Times New Roman" w:cs="Times New Roman"/>
        </w:rPr>
      </w:pPr>
    </w:p>
    <w:p w14:paraId="34D1DAF0" w14:textId="77777777" w:rsidR="00D9555A" w:rsidRPr="0052138E" w:rsidRDefault="00D9555A" w:rsidP="00052C4A">
      <w:pPr>
        <w:widowControl w:val="1"/>
        <w:jc w:val="left"/>
        <w:spacing w:line="360" w:lineRule="auto"/>
        <w:rPr>
          <w:b w:val="1"/>
          <w:color w:val="000000"/>
          <w:sz w:val="31"/>
          <w:lang w:bidi="ar"/>
          <w:bCs/>
          <w:kern w:val="0"/>
          <w:szCs w:val="31"/>
          <w:rFonts w:ascii="Times New Roman" w:hAnsi="Times New Roman" w:cs="Times New Roman"/>
        </w:rPr>
        <w:sectPr w:rsidRPr="0052138E" w:rsidR="00D9555A" w:rsidSect="00D9555A">
          <w:docGrid w:type="lines" w:linePitch="312"/>
          <w:pgSz w:w="16838" w:h="11906" w:orient="landscape"/>
          <w:pgMar w:top="1800" w:right="1440" w:bottom="1800" w:left="1440" w:header="851" w:footer="992" w:gutter="0"/>
          <w:cols w:space="425"/>
        </w:sectPr>
      </w:pPr>
    </w:p>
    <w:p w14:paraId="01FF8DA4" w14:textId="1A20993D" w:rsidR="00524D3C" w:rsidRPr="0052138E" w:rsidRDefault="00BC14FE" w:rsidP="00BC14FE">
      <w:pPr>
        <w:widowControl w:val="1"/>
        <w:jc w:val="left"/>
        <w:spacing w:after="156" w:afterLines="50" w:line="360" w:lineRule="auto"/>
        <w:rPr>
          <w:b w:val="1"/>
          <w:color w:val="000000"/>
          <w:sz w:val="31"/>
          <w:lang w:bidi="ar"/>
          <w:bCs/>
          <w:kern w:val="0"/>
          <w:szCs w:val="31"/>
          <w:rFonts w:ascii="Times New Roman" w:hAnsi="Times New Roman" w:cs="Times New Roman"/>
        </w:rPr>
      </w:pPr>
      <w:r w:rsidRPr="0052138E">
        <w:rPr>
          <w:b w:val="1"/>
          <w:color w:val="000000"/>
          <w:sz w:val="31"/>
          <w:lang w:bidi="ar"/>
          <w:bCs/>
          <w:kern w:val="0"/>
          <w:szCs w:val="31"/>
          <w:rFonts w:ascii="Times New Roman" w:hAnsi="Times New Roman" w:cs="Times New Roman"/>
        </w:rPr>
        <w:lastRenderedPageBreak/>
      </w:r>
      <w:r w:rsidRPr="0052138E">
        <w:rPr>
          <w:b w:val="1"/>
          <w:color w:val="000000"/>
          <w:sz w:val="31"/>
          <w:lang w:bidi="ar"/>
          <w:bCs/>
          <w:kern w:val="0"/>
          <w:szCs w:val="31"/>
          <w:rFonts w:ascii="Times New Roman" w:hAnsi="Times New Roman" w:cs="Times New Roman"/>
        </w:rPr>
        <w:t>七、主要完成人情况</w:t>
      </w:r>
    </w:p>
    <w:tbl>
      <w:tblPr>
        <w:tblStyle w:val="aa"/>
        <w:tblW w:w="14743" w:type="dxa"/>
        <w:tblInd w:type="dxa" w:w="-431.000000"/>
        <w:tblLook w:noVBand="1" w:noHBand="0" w:lastColumn="0" w:firstColumn="1" w:lastRow="0" w:firstRow="1" w:val="04A0"/>
      </w:tblPr>
      <w:tblGrid>
        <w:gridCol w:w="852.000000"/>
        <w:gridCol w:w="1134.000000"/>
        <w:gridCol w:w="1275.000000"/>
        <w:gridCol w:w="1276.000000"/>
        <w:gridCol w:w="1276.000000"/>
        <w:gridCol w:w="1417.000000"/>
        <w:gridCol w:w="7513.000000"/>
      </w:tblGrid>
      <w:tr w:rsidTr="0062687A" w14:textId="77777777" w14:paraId="0496FBAC" w:rsidR="008171CD" w:rsidRPr="00873089">
        <w:tc>
          <w:tcPr>
            <w:tcW w:w="852" w:type="dxa"/>
            <w:vAlign w:val="center"/>
          </w:tcPr>
          <w:p w14:paraId="05097D9F" w14:textId="7A8F6E6C" w:rsidR="00BC14FE" w:rsidRPr="00873089" w:rsidRDefault="00BC14FE" w:rsidP="0052138E">
            <w:pPr>
              <w:widowControl w:val="1"/>
              <w:jc w:val="center"/>
              <w:spacing w:line="360" w:lineRule="auto"/>
              <w:rPr>
                <w:b w:val="1"/>
                <w:color w:val="000000"/>
                <w:lang w:bidi="ar"/>
                <w:bCs/>
                <w:kern w:val="0"/>
                <w:szCs w:val="21"/>
                <w:rFonts w:ascii="Times New Roman" w:hAnsi="Times New Roman" w:cs="Times New Roman"/>
              </w:rPr>
            </w:pPr>
            <w:r w:rsidRPr="00873089">
              <w:rPr>
                <w:b w:val="1"/>
                <w:color w:val="000000"/>
                <w:lang w:bidi="ar"/>
                <w:bCs/>
                <w:kern w:val="0"/>
                <w:szCs w:val="21"/>
                <w:rFonts w:ascii="Times New Roman" w:hAnsi="Times New Roman" w:cs="Times New Roman"/>
              </w:rPr>
              <w:t>排名</w:t>
            </w:r>
          </w:p>
        </w:tc>
        <w:tc>
          <w:tcPr>
            <w:tcW w:w="1134" w:type="dxa"/>
            <w:vAlign w:val="center"/>
          </w:tcPr>
          <w:p w14:paraId="5824E73F" w14:textId="208B4C1F" w:rsidR="00BC14FE" w:rsidRPr="00873089" w:rsidRDefault="00BC14FE" w:rsidP="0052138E">
            <w:pPr>
              <w:widowControl w:val="1"/>
              <w:jc w:val="center"/>
              <w:spacing w:line="360" w:lineRule="auto"/>
              <w:rPr>
                <w:b w:val="1"/>
                <w:color w:val="000000"/>
                <w:lang w:bidi="ar"/>
                <w:bCs/>
                <w:kern w:val="0"/>
                <w:szCs w:val="21"/>
                <w:rFonts w:ascii="Times New Roman" w:hAnsi="Times New Roman" w:cs="Times New Roman"/>
              </w:rPr>
            </w:pPr>
            <w:r w:rsidRPr="00873089">
              <w:rPr>
                <w:b w:val="1"/>
                <w:color w:val="000000"/>
                <w:lang w:bidi="ar"/>
                <w:bCs/>
                <w:kern w:val="0"/>
                <w:szCs w:val="21"/>
                <w:rFonts w:ascii="Times New Roman" w:hAnsi="Times New Roman" w:cs="Times New Roman"/>
              </w:rPr>
              <w:t>姓名</w:t>
            </w:r>
          </w:p>
        </w:tc>
        <w:tc>
          <w:tcPr>
            <w:tcW w:w="1275" w:type="dxa"/>
            <w:vAlign w:val="center"/>
          </w:tcPr>
          <w:p w14:paraId="1AC8355B" w14:textId="1AF40CDE" w:rsidR="00BC14FE" w:rsidRPr="00873089" w:rsidRDefault="00BC14FE" w:rsidP="0052138E">
            <w:pPr>
              <w:widowControl w:val="1"/>
              <w:jc w:val="center"/>
              <w:spacing w:line="360" w:lineRule="auto"/>
              <w:rPr>
                <w:b w:val="1"/>
                <w:color w:val="000000"/>
                <w:lang w:bidi="ar"/>
                <w:bCs/>
                <w:kern w:val="0"/>
                <w:szCs w:val="21"/>
                <w:rFonts w:ascii="Times New Roman" w:hAnsi="Times New Roman" w:cs="Times New Roman"/>
              </w:rPr>
            </w:pPr>
            <w:r w:rsidRPr="00873089">
              <w:rPr>
                <w:b w:val="1"/>
                <w:color w:val="000000"/>
                <w:lang w:bidi="ar"/>
                <w:bCs/>
                <w:kern w:val="0"/>
                <w:szCs w:val="21"/>
                <w:rFonts w:ascii="Times New Roman" w:hAnsi="Times New Roman" w:cs="Times New Roman"/>
              </w:rPr>
              <w:t>职称</w:t>
            </w:r>
          </w:p>
        </w:tc>
        <w:tc>
          <w:tcPr>
            <w:tcW w:w="1276" w:type="dxa"/>
            <w:vAlign w:val="center"/>
          </w:tcPr>
          <w:p w14:paraId="0DB392E4" w14:textId="19A36F11" w:rsidR="00BC14FE" w:rsidRPr="00873089" w:rsidRDefault="00BC14FE" w:rsidP="0052138E">
            <w:pPr>
              <w:widowControl w:val="1"/>
              <w:jc w:val="center"/>
              <w:spacing w:line="360" w:lineRule="auto"/>
              <w:rPr>
                <w:b w:val="1"/>
                <w:color w:val="000000"/>
                <w:lang w:bidi="ar"/>
                <w:bCs/>
                <w:kern w:val="0"/>
                <w:szCs w:val="21"/>
                <w:rFonts w:ascii="Times New Roman" w:hAnsi="Times New Roman" w:cs="Times New Roman"/>
              </w:rPr>
            </w:pPr>
            <w:r w:rsidRPr="00873089">
              <w:rPr>
                <w:b w:val="1"/>
                <w:color w:val="000000"/>
                <w:lang w:bidi="ar"/>
                <w:bCs/>
                <w:kern w:val="0"/>
                <w:szCs w:val="21"/>
                <w:rFonts w:ascii="Times New Roman" w:hAnsi="Times New Roman" w:cs="Times New Roman"/>
              </w:rPr>
              <w:t>行政职务</w:t>
            </w:r>
          </w:p>
        </w:tc>
        <w:tc>
          <w:tcPr>
            <w:tcW w:w="1276" w:type="dxa"/>
            <w:vAlign w:val="center"/>
          </w:tcPr>
          <w:p w14:paraId="3D16FC76" w14:textId="4D660CD1" w:rsidR="00BC14FE" w:rsidRPr="00873089" w:rsidRDefault="00BC14FE" w:rsidP="0052138E">
            <w:pPr>
              <w:widowControl w:val="1"/>
              <w:jc w:val="center"/>
              <w:spacing w:line="360" w:lineRule="auto"/>
              <w:rPr>
                <w:b w:val="1"/>
                <w:color w:val="000000"/>
                <w:lang w:bidi="ar"/>
                <w:bCs/>
                <w:kern w:val="0"/>
                <w:szCs w:val="21"/>
                <w:rFonts w:ascii="Times New Roman" w:hAnsi="Times New Roman" w:cs="Times New Roman"/>
              </w:rPr>
            </w:pPr>
            <w:r w:rsidRPr="00873089">
              <w:rPr>
                <w:b w:val="1"/>
                <w:color w:val="000000"/>
                <w:lang w:bidi="ar"/>
                <w:bCs/>
                <w:kern w:val="0"/>
                <w:szCs w:val="21"/>
                <w:rFonts w:ascii="Times New Roman" w:hAnsi="Times New Roman" w:cs="Times New Roman"/>
              </w:rPr>
              <w:t>工作单位</w:t>
            </w:r>
          </w:p>
        </w:tc>
        <w:tc>
          <w:tcPr>
            <w:tcW w:w="1417" w:type="dxa"/>
            <w:vAlign w:val="center"/>
          </w:tcPr>
          <w:p w14:paraId="35E00738" w14:textId="16CA3071" w:rsidR="00BC14FE" w:rsidRPr="00873089" w:rsidRDefault="00BC14FE" w:rsidP="0052138E">
            <w:pPr>
              <w:widowControl w:val="1"/>
              <w:jc w:val="center"/>
              <w:spacing w:line="360" w:lineRule="auto"/>
              <w:rPr>
                <w:b w:val="1"/>
                <w:color w:val="000000"/>
                <w:lang w:bidi="ar"/>
                <w:bCs/>
                <w:kern w:val="0"/>
                <w:szCs w:val="21"/>
                <w:rFonts w:ascii="Times New Roman" w:hAnsi="Times New Roman" w:cs="Times New Roman"/>
              </w:rPr>
            </w:pPr>
            <w:r w:rsidRPr="00873089">
              <w:rPr>
                <w:b w:val="1"/>
                <w:color w:val="000000"/>
                <w:lang w:bidi="ar"/>
                <w:bCs/>
                <w:kern w:val="0"/>
                <w:szCs w:val="21"/>
                <w:rFonts w:ascii="Times New Roman" w:hAnsi="Times New Roman" w:cs="Times New Roman"/>
              </w:rPr>
              <w:t>完成单位</w:t>
            </w:r>
          </w:p>
        </w:tc>
        <w:tc>
          <w:tcPr>
            <w:tcW w:w="7513" w:type="dxa"/>
            <w:vAlign w:val="center"/>
          </w:tcPr>
          <w:p w14:paraId="6E81CCB4" w14:textId="328C2230" w:rsidR="00BC14FE" w:rsidRPr="00873089" w:rsidRDefault="00FB012C" w:rsidP="0052138E">
            <w:pPr>
              <w:widowControl w:val="1"/>
              <w:spacing w:line="360" w:lineRule="auto"/>
              <w:rPr>
                <w:b w:val="1"/>
                <w:color w:val="000000"/>
                <w:lang w:bidi="ar"/>
                <w:bCs/>
                <w:kern w:val="0"/>
                <w:szCs w:val="21"/>
                <w:rFonts w:ascii="Times New Roman" w:hAnsi="Times New Roman" w:cs="Times New Roman"/>
              </w:rPr>
            </w:pPr>
            <w:r w:rsidRPr="00873089">
              <w:rPr>
                <w:b w:val="1"/>
                <w:color w:val="000000"/>
                <w:lang w:bidi="ar"/>
                <w:bCs/>
                <w:kern w:val="0"/>
                <w:szCs w:val="21"/>
                <w:rFonts w:ascii="Times New Roman" w:hAnsi="Times New Roman" w:cs="Times New Roman"/>
              </w:rPr>
              <w:t>对本成果主要学术和技术创造性贡献</w:t>
            </w:r>
          </w:p>
        </w:tc>
      </w:tr>
      <w:tr w:rsidTr="0062687A" w14:textId="77777777" w14:paraId="25E65826" w:rsidR="008171CD" w:rsidRPr="00873089">
        <w:tc>
          <w:tcPr>
            <w:tcW w:w="852" w:type="dxa"/>
            <w:vAlign w:val="center"/>
          </w:tcPr>
          <w:p w14:paraId="48EBF36B" w14:textId="4508607B" w:rsidR="00BC14FE"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1</w:t>
            </w:r>
          </w:p>
        </w:tc>
        <w:tc>
          <w:tcPr>
            <w:tcW w:w="1134" w:type="dxa"/>
            <w:vAlign w:val="center"/>
          </w:tcPr>
          <w:p w14:paraId="1EE63314" w14:textId="6D6A2EBD" w:rsidR="00BC14FE"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岳田利</w:t>
            </w:r>
          </w:p>
        </w:tc>
        <w:tc>
          <w:tcPr>
            <w:tcW w:w="1275" w:type="dxa"/>
            <w:vAlign w:val="center"/>
          </w:tcPr>
          <w:p w14:paraId="00424CA1" w14:textId="1D90039F" w:rsidR="00BC14FE"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教授</w:t>
            </w:r>
          </w:p>
        </w:tc>
        <w:tc>
          <w:tcPr>
            <w:tcW w:w="1276" w:type="dxa"/>
            <w:vAlign w:val="center"/>
          </w:tcPr>
          <w:p w14:paraId="0A825F1C" w14:textId="6DA22DEB" w:rsidR="00BC14FE"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院长</w:t>
            </w:r>
          </w:p>
        </w:tc>
        <w:tc>
          <w:tcPr>
            <w:tcW w:w="1276" w:type="dxa"/>
            <w:vAlign w:val="center"/>
          </w:tcPr>
          <w:p w14:paraId="46876581" w14:textId="01C89213" w:rsidR="00BC14FE"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1417" w:type="dxa"/>
            <w:vAlign w:val="center"/>
          </w:tcPr>
          <w:p w14:paraId="534DCDC9" w14:textId="0698A691" w:rsidR="00BC14FE"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7513" w:type="dxa"/>
            <w:vAlign w:val="center"/>
          </w:tcPr>
          <w:p w14:paraId="6ADC70F5" w14:textId="583A47D6" w:rsidR="00BC14FE" w:rsidRPr="00873089" w:rsidRDefault="00FB012C" w:rsidP="0052138E">
            <w:pPr>
              <w:widowControl w:val="1"/>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负责成果总体技术方案设计与组织实施</w:t>
            </w:r>
          </w:p>
        </w:tc>
      </w:tr>
      <w:tr w:rsidTr="0062687A" w14:textId="77777777" w14:paraId="7F14EE38" w:rsidR="008171CD" w:rsidRPr="00873089">
        <w:tc>
          <w:tcPr>
            <w:tcW w:w="852" w:type="dxa"/>
            <w:vAlign w:val="center"/>
          </w:tcPr>
          <w:p w14:paraId="177BB516" w14:textId="6C15B1B1"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2</w:t>
            </w:r>
          </w:p>
        </w:tc>
        <w:tc>
          <w:tcPr>
            <w:tcW w:w="1134" w:type="dxa"/>
            <w:vAlign w:val="center"/>
          </w:tcPr>
          <w:p w14:paraId="7FDECD34" w14:textId="74B9A1E1"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袁亚宏</w:t>
            </w:r>
          </w:p>
        </w:tc>
        <w:tc>
          <w:tcPr>
            <w:tcW w:w="1275" w:type="dxa"/>
            <w:vAlign w:val="center"/>
          </w:tcPr>
          <w:p w14:paraId="21733748" w14:textId="4618B0AB"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教授</w:t>
            </w:r>
          </w:p>
        </w:tc>
        <w:tc>
          <w:tcPr>
            <w:tcW w:w="1276" w:type="dxa"/>
            <w:vAlign w:val="center"/>
          </w:tcPr>
          <w:p w14:paraId="5C1C9481" w14:textId="2798F61B"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无</w:t>
            </w:r>
          </w:p>
        </w:tc>
        <w:tc>
          <w:tcPr>
            <w:tcW w:w="1276" w:type="dxa"/>
            <w:vAlign w:val="center"/>
          </w:tcPr>
          <w:p w14:paraId="4F7A006A" w14:textId="5CBA8B4F"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1417" w:type="dxa"/>
            <w:vAlign w:val="center"/>
          </w:tcPr>
          <w:p w14:paraId="166EBD66" w14:textId="7B7F3C93"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7513" w:type="dxa"/>
            <w:vAlign w:val="center"/>
          </w:tcPr>
          <w:p w14:paraId="3164B232" w14:textId="33F34298" w:rsidR="00FB012C" w:rsidRPr="00873089" w:rsidRDefault="008171CD" w:rsidP="0052138E">
            <w:pPr>
              <w:widowControl w:val="1"/>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负责嗜酸耐热菌、展青霉素等主要安全因子的识别控制技术研发，组织试验示范、技术培训和推广工作</w:t>
            </w:r>
          </w:p>
        </w:tc>
      </w:tr>
      <w:tr w:rsidTr="0062687A" w14:textId="77777777" w14:paraId="57F5CB27" w:rsidR="008171CD" w:rsidRPr="00873089">
        <w:tc>
          <w:tcPr>
            <w:tcW w:w="852" w:type="dxa"/>
            <w:vAlign w:val="center"/>
          </w:tcPr>
          <w:p w14:paraId="603D847B" w14:textId="1084376B"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3</w:t>
            </w:r>
          </w:p>
        </w:tc>
        <w:tc>
          <w:tcPr>
            <w:tcW w:w="1134" w:type="dxa"/>
            <w:vAlign w:val="center"/>
          </w:tcPr>
          <w:p w14:paraId="33103987" w14:textId="3B4EAEF5"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盛庆林</w:t>
            </w:r>
          </w:p>
        </w:tc>
        <w:tc>
          <w:tcPr>
            <w:tcW w:w="1275" w:type="dxa"/>
            <w:vAlign w:val="center"/>
          </w:tcPr>
          <w:p w14:paraId="107BB787" w14:textId="3C3E6AEF"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教授</w:t>
            </w:r>
          </w:p>
        </w:tc>
        <w:tc>
          <w:tcPr>
            <w:tcW w:w="1276" w:type="dxa"/>
            <w:vAlign w:val="center"/>
          </w:tcPr>
          <w:p w14:paraId="753C7475" w14:textId="1E61D552"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无</w:t>
            </w:r>
          </w:p>
        </w:tc>
        <w:tc>
          <w:tcPr>
            <w:tcW w:w="1276" w:type="dxa"/>
            <w:vAlign w:val="center"/>
          </w:tcPr>
          <w:p w14:paraId="2B4C921C" w14:textId="2851C97C"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1417" w:type="dxa"/>
            <w:vAlign w:val="center"/>
          </w:tcPr>
          <w:p w14:paraId="338DFB56" w14:textId="64AB730F"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7513" w:type="dxa"/>
            <w:vAlign w:val="center"/>
          </w:tcPr>
          <w:p w14:paraId="68EFF0CD" w14:textId="3A50B2CF" w:rsidR="00FB012C" w:rsidRPr="00873089" w:rsidRDefault="008171CD" w:rsidP="0052138E">
            <w:pPr>
              <w:widowControl w:val="1"/>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负责真菌毒素及重金属快速检测技术研发与应用推广</w:t>
            </w:r>
          </w:p>
        </w:tc>
      </w:tr>
      <w:tr w:rsidTr="0062687A" w14:textId="77777777" w14:paraId="0BE2E9CC" w:rsidR="008171CD" w:rsidRPr="00873089">
        <w:tc>
          <w:tcPr>
            <w:tcW w:w="852" w:type="dxa"/>
            <w:vAlign w:val="center"/>
          </w:tcPr>
          <w:p w14:paraId="219D357C" w14:textId="549AB17D"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4</w:t>
            </w:r>
          </w:p>
        </w:tc>
        <w:tc>
          <w:tcPr>
            <w:tcW w:w="1134" w:type="dxa"/>
            <w:vAlign w:val="center"/>
          </w:tcPr>
          <w:p w14:paraId="271992F7" w14:textId="1EA1C8E1"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王周利</w:t>
            </w:r>
          </w:p>
        </w:tc>
        <w:tc>
          <w:tcPr>
            <w:tcW w:w="1275" w:type="dxa"/>
            <w:vAlign w:val="center"/>
          </w:tcPr>
          <w:p w14:paraId="1B27DB0F" w14:textId="4199325C"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教授</w:t>
            </w:r>
          </w:p>
        </w:tc>
        <w:tc>
          <w:tcPr>
            <w:tcW w:w="1276" w:type="dxa"/>
            <w:vAlign w:val="center"/>
          </w:tcPr>
          <w:p w14:paraId="630B934E" w14:textId="2A416E3A"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无</w:t>
            </w:r>
          </w:p>
        </w:tc>
        <w:tc>
          <w:tcPr>
            <w:tcW w:w="1276" w:type="dxa"/>
            <w:vAlign w:val="center"/>
          </w:tcPr>
          <w:p w14:paraId="4E1F14C4" w14:textId="5B2099FC"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西北农林科技大学</w:t>
            </w:r>
          </w:p>
        </w:tc>
        <w:tc>
          <w:tcPr>
            <w:tcW w:w="1417" w:type="dxa"/>
            <w:vAlign w:val="center"/>
          </w:tcPr>
          <w:p w14:paraId="196C7F98" w14:textId="49059BD6"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西北农林科技大学</w:t>
            </w:r>
          </w:p>
        </w:tc>
        <w:tc>
          <w:tcPr>
            <w:tcW w:w="7513" w:type="dxa"/>
            <w:vAlign w:val="center"/>
          </w:tcPr>
          <w:p w14:paraId="72679C45" w14:textId="25F28C6C" w:rsidR="00FB012C" w:rsidRPr="00873089" w:rsidRDefault="008171CD" w:rsidP="0052138E">
            <w:pPr>
              <w:widowControl w:val="1"/>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负责嗜酸耐热菌快速识别检测技术研发与应用推广</w:t>
            </w:r>
          </w:p>
        </w:tc>
      </w:tr>
      <w:tr w:rsidTr="0062687A" w14:textId="77777777" w14:paraId="71261DE3" w:rsidR="008171CD" w:rsidRPr="00873089">
        <w:tc>
          <w:tcPr>
            <w:tcW w:w="852" w:type="dxa"/>
            <w:vAlign w:val="center"/>
          </w:tcPr>
          <w:p w14:paraId="3B8F3976" w14:textId="1DD4F035"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5</w:t>
            </w:r>
          </w:p>
        </w:tc>
        <w:tc>
          <w:tcPr>
            <w:tcW w:w="1134" w:type="dxa"/>
            <w:vAlign w:val="center"/>
          </w:tcPr>
          <w:p w14:paraId="009C33E5" w14:textId="3FA42EA3"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蔡瑞</w:t>
            </w:r>
          </w:p>
        </w:tc>
        <w:tc>
          <w:tcPr>
            <w:tcW w:w="1275" w:type="dxa"/>
            <w:vAlign w:val="center"/>
          </w:tcPr>
          <w:p w14:paraId="037F8B5F" w14:textId="2D2DBD9A"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副教授</w:t>
            </w:r>
          </w:p>
        </w:tc>
        <w:tc>
          <w:tcPr>
            <w:tcW w:w="1276" w:type="dxa"/>
            <w:vAlign w:val="center"/>
          </w:tcPr>
          <w:p w14:paraId="4F127150" w14:textId="2B2E6CD5"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无</w:t>
            </w:r>
          </w:p>
        </w:tc>
        <w:tc>
          <w:tcPr>
            <w:tcW w:w="1276" w:type="dxa"/>
            <w:vAlign w:val="center"/>
          </w:tcPr>
          <w:p w14:paraId="1191D913" w14:textId="44161230"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1417" w:type="dxa"/>
            <w:vAlign w:val="center"/>
          </w:tcPr>
          <w:p w14:paraId="23415B50" w14:textId="1DC487B8"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7513" w:type="dxa"/>
            <w:vAlign w:val="center"/>
          </w:tcPr>
          <w:p w14:paraId="1D58C263" w14:textId="110C2620" w:rsidR="00FB012C" w:rsidRPr="00873089" w:rsidRDefault="008171CD" w:rsidP="0052138E">
            <w:pPr>
              <w:widowControl w:val="1"/>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负责嗜酸耐热菌高效控制技术研发与应用推广</w:t>
            </w:r>
          </w:p>
        </w:tc>
      </w:tr>
      <w:tr w:rsidTr="0062687A" w14:textId="77777777" w14:paraId="3983C19C" w:rsidR="008171CD" w:rsidRPr="00873089">
        <w:tc>
          <w:tcPr>
            <w:tcW w:w="852" w:type="dxa"/>
            <w:vAlign w:val="center"/>
          </w:tcPr>
          <w:p w14:paraId="2BB8A6B5" w14:textId="0D0FE046"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6</w:t>
            </w:r>
          </w:p>
        </w:tc>
        <w:tc>
          <w:tcPr>
            <w:tcW w:w="1134" w:type="dxa"/>
            <w:vAlign w:val="center"/>
          </w:tcPr>
          <w:p w14:paraId="65E0456B" w14:textId="189E0752"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王媛</w:t>
            </w:r>
          </w:p>
        </w:tc>
        <w:tc>
          <w:tcPr>
            <w:tcW w:w="1275" w:type="dxa"/>
            <w:vAlign w:val="center"/>
          </w:tcPr>
          <w:p w14:paraId="67D407A4" w14:textId="4ECF900A"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副教授</w:t>
            </w:r>
          </w:p>
        </w:tc>
        <w:tc>
          <w:tcPr>
            <w:tcW w:w="1276" w:type="dxa"/>
            <w:vAlign w:val="center"/>
          </w:tcPr>
          <w:p w14:paraId="4C35FC63" w14:textId="2F11DEFA"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无</w:t>
            </w:r>
          </w:p>
        </w:tc>
        <w:tc>
          <w:tcPr>
            <w:tcW w:w="1276" w:type="dxa"/>
            <w:vAlign w:val="center"/>
          </w:tcPr>
          <w:p w14:paraId="4E204BB0" w14:textId="16EEFDAC"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1417" w:type="dxa"/>
            <w:vAlign w:val="center"/>
          </w:tcPr>
          <w:p w14:paraId="48048417" w14:textId="69867038"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7513" w:type="dxa"/>
            <w:vAlign w:val="center"/>
          </w:tcPr>
          <w:p w14:paraId="704C486F" w14:textId="3B319F65" w:rsidR="00FB012C" w:rsidRPr="00873089" w:rsidRDefault="008171CD" w:rsidP="0052138E">
            <w:pPr>
              <w:widowControl w:val="1"/>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负责展青霉素</w:t>
            </w:r>
            <w:r w:rsidRPr="00873089" w:rsidR="00EA0962">
              <w:rPr>
                <w:color w:val="000000"/>
                <w:lang w:bidi="ar"/>
                <w:bCs/>
                <w:kern w:val="0"/>
                <w:szCs w:val="21"/>
                <w:rFonts w:ascii="Times New Roman" w:hAnsi="Times New Roman" w:cs="Times New Roman"/>
              </w:rPr>
              <w:t>、赭曲霉素</w:t>
            </w:r>
            <w:r w:rsidRPr="00873089">
              <w:rPr>
                <w:color w:val="000000"/>
                <w:lang w:bidi="ar"/>
                <w:bCs/>
                <w:kern w:val="0"/>
                <w:szCs w:val="21"/>
                <w:rFonts w:ascii="Times New Roman" w:hAnsi="Times New Roman" w:cs="Times New Roman"/>
              </w:rPr>
              <w:t>产生菌识别控制技术研发与应用推广</w:t>
            </w:r>
          </w:p>
        </w:tc>
      </w:tr>
      <w:tr w:rsidTr="0062687A" w14:textId="77777777" w14:paraId="40EEFBDC" w:rsidR="008171CD" w:rsidRPr="00873089">
        <w:tc>
          <w:tcPr>
            <w:tcW w:w="852" w:type="dxa"/>
            <w:vAlign w:val="center"/>
          </w:tcPr>
          <w:p w14:paraId="4C5D44A1" w14:textId="351B87B1"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7</w:t>
            </w:r>
          </w:p>
        </w:tc>
        <w:tc>
          <w:tcPr>
            <w:tcW w:w="1134" w:type="dxa"/>
            <w:vAlign w:val="center"/>
          </w:tcPr>
          <w:p w14:paraId="311EC45C" w14:textId="018BA20B"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闫小孩</w:t>
            </w:r>
          </w:p>
        </w:tc>
        <w:tc>
          <w:tcPr>
            <w:tcW w:w="1275" w:type="dxa"/>
            <w:vAlign w:val="center"/>
          </w:tcPr>
          <w:p w14:paraId="045FB82B" w14:textId="0BD5BA56"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讲师</w:t>
            </w:r>
          </w:p>
        </w:tc>
        <w:tc>
          <w:tcPr>
            <w:tcW w:w="1276" w:type="dxa"/>
            <w:vAlign w:val="center"/>
          </w:tcPr>
          <w:p w14:paraId="67290CAE" w14:textId="5BA3EE1E"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无</w:t>
            </w:r>
          </w:p>
        </w:tc>
        <w:tc>
          <w:tcPr>
            <w:tcW w:w="1276" w:type="dxa"/>
            <w:vAlign w:val="center"/>
          </w:tcPr>
          <w:p w14:paraId="2CD85EDB" w14:textId="075A7D31"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1417" w:type="dxa"/>
            <w:vAlign w:val="center"/>
          </w:tcPr>
          <w:p w14:paraId="03BBC3C4" w14:textId="35816D9C"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7513" w:type="dxa"/>
            <w:vAlign w:val="center"/>
          </w:tcPr>
          <w:p w14:paraId="5551DF43" w14:textId="50CE0F26" w:rsidR="00FB012C" w:rsidRPr="00873089" w:rsidRDefault="008171CD" w:rsidP="0052138E">
            <w:pPr>
              <w:widowControl w:val="1"/>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负责</w:t>
            </w:r>
            <w:r w:rsidRPr="00873089" w:rsidR="00FE77A9">
              <w:rPr>
                <w:color w:val="000000"/>
                <w:lang w:bidi="ar"/>
                <w:bCs/>
                <w:kern w:val="0"/>
                <w:szCs w:val="21"/>
                <w:rFonts w:ascii="Times New Roman" w:hAnsi="Times New Roman" w:cs="Times New Roman"/>
              </w:rPr>
              <w:t>展青霉素快速</w:t>
            </w:r>
            <w:r w:rsidRPr="00873089">
              <w:rPr>
                <w:color w:val="000000"/>
                <w:lang w:bidi="ar"/>
                <w:bCs/>
                <w:kern w:val="0"/>
                <w:szCs w:val="21"/>
                <w:rFonts w:ascii="Times New Roman" w:hAnsi="Times New Roman" w:cs="Times New Roman"/>
              </w:rPr>
              <w:t>检测</w:t>
            </w:r>
            <w:r w:rsidRPr="00873089" w:rsidR="00FE77A9">
              <w:rPr>
                <w:color w:val="000000"/>
                <w:lang w:bidi="ar"/>
                <w:bCs/>
                <w:kern w:val="0"/>
                <w:szCs w:val="21"/>
                <w:rFonts w:ascii="Times New Roman" w:hAnsi="Times New Roman" w:cs="Times New Roman"/>
              </w:rPr>
              <w:t>控制</w:t>
            </w:r>
            <w:r w:rsidRPr="00873089">
              <w:rPr>
                <w:color w:val="000000"/>
                <w:lang w:bidi="ar"/>
                <w:bCs/>
                <w:kern w:val="0"/>
                <w:szCs w:val="21"/>
                <w:rFonts w:ascii="Times New Roman" w:hAnsi="Times New Roman" w:cs="Times New Roman"/>
              </w:rPr>
              <w:t>技术研发与应用推广</w:t>
            </w:r>
          </w:p>
        </w:tc>
      </w:tr>
      <w:tr w:rsidTr="0062687A" w14:textId="77777777" w14:paraId="28E387D9" w:rsidR="008171CD" w:rsidRPr="00873089">
        <w:tc>
          <w:tcPr>
            <w:tcW w:w="852" w:type="dxa"/>
            <w:vAlign w:val="center"/>
          </w:tcPr>
          <w:p w14:paraId="7CF70ED7" w14:textId="7C3155DB"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8</w:t>
            </w:r>
          </w:p>
        </w:tc>
        <w:tc>
          <w:tcPr>
            <w:tcW w:w="1134" w:type="dxa"/>
            <w:vAlign w:val="center"/>
          </w:tcPr>
          <w:p w14:paraId="2D01422C" w14:textId="7B6B1D5C"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赵旭博</w:t>
            </w:r>
          </w:p>
        </w:tc>
        <w:tc>
          <w:tcPr>
            <w:tcW w:w="1275" w:type="dxa"/>
            <w:vAlign w:val="center"/>
          </w:tcPr>
          <w:p w14:paraId="24545366" w14:textId="215A1B88"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副教授</w:t>
            </w:r>
          </w:p>
        </w:tc>
        <w:tc>
          <w:tcPr>
            <w:tcW w:w="1276" w:type="dxa"/>
            <w:vAlign w:val="center"/>
          </w:tcPr>
          <w:p w14:paraId="5210397C" w14:textId="3AF2D1CF"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无</w:t>
            </w:r>
          </w:p>
        </w:tc>
        <w:tc>
          <w:tcPr>
            <w:tcW w:w="1276" w:type="dxa"/>
            <w:vAlign w:val="center"/>
          </w:tcPr>
          <w:p w14:paraId="537A242F" w14:textId="7738461E"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西北农林科技大学</w:t>
            </w:r>
          </w:p>
        </w:tc>
        <w:tc>
          <w:tcPr>
            <w:tcW w:w="1417" w:type="dxa"/>
            <w:vAlign w:val="center"/>
          </w:tcPr>
          <w:p w14:paraId="0FCB0C9F" w14:textId="44E6E3E2"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西北农林科技大学</w:t>
            </w:r>
          </w:p>
        </w:tc>
        <w:tc>
          <w:tcPr>
            <w:tcW w:w="7513" w:type="dxa"/>
            <w:vAlign w:val="center"/>
          </w:tcPr>
          <w:p w14:paraId="7BAFF8AA" w14:textId="34E07398" w:rsidR="00FB012C" w:rsidRPr="00873089" w:rsidRDefault="00FE77A9" w:rsidP="0052138E">
            <w:pPr>
              <w:widowControl w:val="1"/>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主要参与果蔬危害因子风险评估及控制技术的研发与应用推广</w:t>
            </w:r>
          </w:p>
        </w:tc>
      </w:tr>
      <w:tr w:rsidTr="0062687A" w14:textId="77777777" w14:paraId="4BB0E2C7" w:rsidR="008171CD" w:rsidRPr="00873089">
        <w:tc>
          <w:tcPr>
            <w:tcW w:w="852" w:type="dxa"/>
            <w:vAlign w:val="center"/>
          </w:tcPr>
          <w:p w14:paraId="7781821F" w14:textId="0BB7BA7B"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9</w:t>
            </w:r>
          </w:p>
        </w:tc>
        <w:tc>
          <w:tcPr>
            <w:tcW w:w="1134" w:type="dxa"/>
            <w:vAlign w:val="center"/>
          </w:tcPr>
          <w:p w14:paraId="3E69DB58" w14:textId="3C222941"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龙芳羽</w:t>
            </w:r>
          </w:p>
        </w:tc>
        <w:tc>
          <w:tcPr>
            <w:tcW w:w="1275" w:type="dxa"/>
            <w:vAlign w:val="center"/>
          </w:tcPr>
          <w:p w14:paraId="7E109103" w14:textId="18DF0348"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副教授</w:t>
            </w:r>
          </w:p>
        </w:tc>
        <w:tc>
          <w:tcPr>
            <w:tcW w:w="1276" w:type="dxa"/>
            <w:vAlign w:val="center"/>
          </w:tcPr>
          <w:p w14:paraId="5C981C52" w14:textId="1067D508"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无</w:t>
            </w:r>
          </w:p>
        </w:tc>
        <w:tc>
          <w:tcPr>
            <w:tcW w:w="1276" w:type="dxa"/>
            <w:vAlign w:val="center"/>
          </w:tcPr>
          <w:p w14:paraId="528355EC" w14:textId="29960236"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西北农林科技大学</w:t>
            </w:r>
          </w:p>
        </w:tc>
        <w:tc>
          <w:tcPr>
            <w:tcW w:w="1417" w:type="dxa"/>
            <w:vAlign w:val="center"/>
          </w:tcPr>
          <w:p w14:paraId="13841A4D" w14:textId="7ADF9EA4"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西北农林科技大学</w:t>
            </w:r>
          </w:p>
        </w:tc>
        <w:tc>
          <w:tcPr>
            <w:tcW w:w="7513" w:type="dxa"/>
            <w:vAlign w:val="center"/>
          </w:tcPr>
          <w:p w14:paraId="4DF1AE19" w14:textId="33D0F03D" w:rsidR="00FB012C" w:rsidRPr="00873089" w:rsidRDefault="00FE77A9" w:rsidP="0052138E">
            <w:pPr>
              <w:widowControl w:val="1"/>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主要参与嗜酸耐热菌控制技术研发与应用推广</w:t>
            </w:r>
          </w:p>
        </w:tc>
      </w:tr>
      <w:tr w:rsidTr="0062687A" w14:textId="77777777" w14:paraId="39645EFB" w:rsidR="008171CD" w:rsidRPr="00873089">
        <w:tc>
          <w:tcPr>
            <w:tcW w:w="852" w:type="dxa"/>
            <w:vAlign w:val="center"/>
          </w:tcPr>
          <w:p w14:paraId="64287828" w14:textId="34E13976"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lastRenderedPageBreak/>
            </w:r>
            <w:r w:rsidRPr="00873089">
              <w:rPr>
                <w:color w:val="000000"/>
                <w:lang w:bidi="ar"/>
                <w:bCs/>
                <w:kern w:val="0"/>
                <w:szCs w:val="21"/>
                <w:rFonts w:ascii="Times New Roman" w:hAnsi="Times New Roman" w:cs="Times New Roman"/>
              </w:rPr>
              <w:t>10</w:t>
            </w:r>
          </w:p>
        </w:tc>
        <w:tc>
          <w:tcPr>
            <w:tcW w:w="1134" w:type="dxa"/>
            <w:vAlign w:val="center"/>
          </w:tcPr>
          <w:p w14:paraId="7F967B15" w14:textId="4AB4E233"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郭春锋</w:t>
            </w:r>
          </w:p>
        </w:tc>
        <w:tc>
          <w:tcPr>
            <w:tcW w:w="1275" w:type="dxa"/>
            <w:vAlign w:val="center"/>
          </w:tcPr>
          <w:p w14:paraId="4AFCCBB1" w14:textId="3E8D9096"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教授</w:t>
            </w:r>
          </w:p>
        </w:tc>
        <w:tc>
          <w:tcPr>
            <w:tcW w:w="1276" w:type="dxa"/>
            <w:vAlign w:val="center"/>
          </w:tcPr>
          <w:p w14:paraId="5F1F10E7" w14:textId="7A645DC8"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无</w:t>
            </w:r>
          </w:p>
        </w:tc>
        <w:tc>
          <w:tcPr>
            <w:tcW w:w="1276" w:type="dxa"/>
            <w:vAlign w:val="center"/>
          </w:tcPr>
          <w:p w14:paraId="45D85252" w14:textId="44CC515A"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西北农林科技大学</w:t>
            </w:r>
          </w:p>
        </w:tc>
        <w:tc>
          <w:tcPr>
            <w:tcW w:w="1417" w:type="dxa"/>
            <w:vAlign w:val="center"/>
          </w:tcPr>
          <w:p w14:paraId="16DAFCEB" w14:textId="6D59BFEF"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西北农林科技大学</w:t>
            </w:r>
          </w:p>
        </w:tc>
        <w:tc>
          <w:tcPr>
            <w:tcW w:w="7513" w:type="dxa"/>
            <w:vAlign w:val="center"/>
          </w:tcPr>
          <w:p w14:paraId="6A2570C7" w14:textId="091ECB42" w:rsidR="00FB012C" w:rsidRPr="00873089" w:rsidRDefault="00FE77A9" w:rsidP="0052138E">
            <w:pPr>
              <w:widowControl w:val="1"/>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主要参与展青霉素</w:t>
            </w:r>
            <w:r w:rsidRPr="00873089" w:rsidR="001B6079">
              <w:rPr>
                <w:color w:val="000000"/>
                <w:lang w:bidi="ar"/>
                <w:bCs/>
                <w:kern w:val="0"/>
                <w:szCs w:val="21"/>
                <w:rFonts w:ascii="Times New Roman" w:hAnsi="Times New Roman" w:cs="Times New Roman"/>
              </w:rPr>
              <w:t>及产生菌的识别</w:t>
            </w:r>
            <w:r w:rsidRPr="00873089">
              <w:rPr>
                <w:color w:val="000000"/>
                <w:lang w:bidi="ar"/>
                <w:bCs/>
                <w:kern w:val="0"/>
                <w:szCs w:val="21"/>
                <w:rFonts w:ascii="Times New Roman" w:hAnsi="Times New Roman" w:cs="Times New Roman"/>
              </w:rPr>
              <w:t>与控制关键技术研发与应用推广</w:t>
            </w:r>
          </w:p>
        </w:tc>
      </w:tr>
      <w:tr w:rsidTr="0062687A" w14:textId="77777777" w14:paraId="73FC4F7C" w:rsidR="008171CD" w:rsidRPr="00873089">
        <w:tc>
          <w:tcPr>
            <w:tcW w:w="852" w:type="dxa"/>
            <w:vAlign w:val="center"/>
          </w:tcPr>
          <w:p w14:paraId="00E730CA" w14:textId="4D68FC4F"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11</w:t>
            </w:r>
          </w:p>
        </w:tc>
        <w:tc>
          <w:tcPr>
            <w:tcW w:w="1134" w:type="dxa"/>
            <w:vAlign w:val="center"/>
          </w:tcPr>
          <w:p w14:paraId="404771B3" w14:textId="185689AF"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李国龙</w:t>
            </w:r>
          </w:p>
        </w:tc>
        <w:tc>
          <w:tcPr>
            <w:tcW w:w="1275" w:type="dxa"/>
            <w:vAlign w:val="center"/>
          </w:tcPr>
          <w:p w14:paraId="0FE1C256" w14:textId="0C27F668" w:rsidR="00FB012C" w:rsidRPr="00873089" w:rsidRDefault="00FE77A9"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副研究员</w:t>
            </w:r>
          </w:p>
        </w:tc>
        <w:tc>
          <w:tcPr>
            <w:tcW w:w="1276" w:type="dxa"/>
            <w:vAlign w:val="center"/>
          </w:tcPr>
          <w:p w14:paraId="62E9282B" w14:textId="3C14CD74" w:rsidR="00FB012C" w:rsidRPr="00873089" w:rsidRDefault="00FE77A9"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院党委书记</w:t>
            </w:r>
          </w:p>
        </w:tc>
        <w:tc>
          <w:tcPr>
            <w:tcW w:w="1276" w:type="dxa"/>
            <w:vAlign w:val="center"/>
          </w:tcPr>
          <w:p w14:paraId="25B6EC0A" w14:textId="02DBADC8"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西北农林科技大学</w:t>
            </w:r>
          </w:p>
        </w:tc>
        <w:tc>
          <w:tcPr>
            <w:tcW w:w="1417" w:type="dxa"/>
            <w:vAlign w:val="center"/>
          </w:tcPr>
          <w:p w14:paraId="7589FD1E" w14:textId="40A69684"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西北农林科技大学</w:t>
            </w:r>
          </w:p>
        </w:tc>
        <w:tc>
          <w:tcPr>
            <w:tcW w:w="7513" w:type="dxa"/>
            <w:vAlign w:val="center"/>
          </w:tcPr>
          <w:p w14:paraId="49C05EA9" w14:textId="023053E2" w:rsidR="00FB012C" w:rsidRPr="00873089" w:rsidRDefault="00FE77A9" w:rsidP="0052138E">
            <w:pPr>
              <w:widowControl w:val="1"/>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主要参与嗜酸耐热菌控制技术研发与应用推广</w:t>
            </w:r>
          </w:p>
        </w:tc>
      </w:tr>
      <w:tr w:rsidTr="0062687A" w14:textId="77777777" w14:paraId="5B156B03" w:rsidR="00FE77A9" w:rsidRPr="00873089">
        <w:tc>
          <w:tcPr>
            <w:tcW w:w="852" w:type="dxa"/>
            <w:vAlign w:val="center"/>
          </w:tcPr>
          <w:p w14:paraId="39FFDB95" w14:textId="6B76C302"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12</w:t>
            </w:r>
          </w:p>
        </w:tc>
        <w:tc>
          <w:tcPr>
            <w:tcW w:w="1134" w:type="dxa"/>
            <w:vAlign w:val="center"/>
          </w:tcPr>
          <w:p w14:paraId="2797B002" w14:textId="5FB74926"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冯克伟</w:t>
            </w:r>
          </w:p>
        </w:tc>
        <w:tc>
          <w:tcPr>
            <w:tcW w:w="1275" w:type="dxa"/>
            <w:vAlign w:val="center"/>
          </w:tcPr>
          <w:p w14:paraId="0147FE25" w14:textId="57F0A382"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副教授</w:t>
            </w:r>
          </w:p>
        </w:tc>
        <w:tc>
          <w:tcPr>
            <w:tcW w:w="1276" w:type="dxa"/>
            <w:vAlign w:val="center"/>
          </w:tcPr>
          <w:p w14:paraId="41ED7482" w14:textId="776EC59A"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无</w:t>
            </w:r>
          </w:p>
        </w:tc>
        <w:tc>
          <w:tcPr>
            <w:tcW w:w="1276" w:type="dxa"/>
            <w:vAlign w:val="center"/>
          </w:tcPr>
          <w:p w14:paraId="4D9B795E" w14:textId="5B4D7C0F"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1417" w:type="dxa"/>
            <w:vAlign w:val="center"/>
          </w:tcPr>
          <w:p w14:paraId="608BDDCB" w14:textId="469D4582"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7513" w:type="dxa"/>
            <w:vAlign w:val="center"/>
          </w:tcPr>
          <w:p w14:paraId="70C89BFF" w14:textId="22A45156" w:rsidR="00FB012C" w:rsidRPr="00873089" w:rsidRDefault="00FE77A9" w:rsidP="0052138E">
            <w:pPr>
              <w:widowControl w:val="1"/>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主要参与展青霉素产生菌控制技术研发与应用推广</w:t>
            </w:r>
          </w:p>
        </w:tc>
      </w:tr>
      <w:tr w:rsidTr="0062687A" w14:textId="77777777" w14:paraId="666F46B0" w:rsidR="00FE77A9" w:rsidRPr="00873089">
        <w:tc>
          <w:tcPr>
            <w:tcW w:w="852" w:type="dxa"/>
            <w:vAlign w:val="center"/>
          </w:tcPr>
          <w:p w14:paraId="03F0071D" w14:textId="048E6C6F"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13</w:t>
            </w:r>
          </w:p>
        </w:tc>
        <w:tc>
          <w:tcPr>
            <w:tcW w:w="1134" w:type="dxa"/>
            <w:vAlign w:val="center"/>
          </w:tcPr>
          <w:p w14:paraId="2A4DA88C" w14:textId="157E28B3"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牛晨</w:t>
            </w:r>
          </w:p>
        </w:tc>
        <w:tc>
          <w:tcPr>
            <w:tcW w:w="1275" w:type="dxa"/>
            <w:vAlign w:val="center"/>
          </w:tcPr>
          <w:p w14:paraId="0047C181" w14:textId="45BD83F9"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讲师</w:t>
            </w:r>
          </w:p>
        </w:tc>
        <w:tc>
          <w:tcPr>
            <w:tcW w:w="1276" w:type="dxa"/>
            <w:vAlign w:val="center"/>
          </w:tcPr>
          <w:p w14:paraId="5BD71FA5" w14:textId="6F9FA033"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无</w:t>
            </w:r>
          </w:p>
        </w:tc>
        <w:tc>
          <w:tcPr>
            <w:tcW w:w="1276" w:type="dxa"/>
            <w:vAlign w:val="center"/>
          </w:tcPr>
          <w:p w14:paraId="66E5D61B" w14:textId="624A3448"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1417" w:type="dxa"/>
            <w:vAlign w:val="center"/>
          </w:tcPr>
          <w:p w14:paraId="1A53B7E2" w14:textId="53C48EE3"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7513" w:type="dxa"/>
            <w:vAlign w:val="center"/>
          </w:tcPr>
          <w:p w14:paraId="18C20610" w14:textId="4A2A899C" w:rsidR="00FB012C" w:rsidRPr="00873089" w:rsidRDefault="00FE77A9" w:rsidP="0052138E">
            <w:pPr>
              <w:widowControl w:val="1"/>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主要参与嗜酸耐热菌快速识别检测技术研发与应用推广</w:t>
            </w:r>
          </w:p>
        </w:tc>
      </w:tr>
      <w:tr w:rsidTr="0062687A" w14:textId="77777777" w14:paraId="707793E8" w:rsidR="00FE77A9" w:rsidRPr="00873089">
        <w:tc>
          <w:tcPr>
            <w:tcW w:w="852" w:type="dxa"/>
            <w:vAlign w:val="center"/>
          </w:tcPr>
          <w:p w14:paraId="77A474FA" w14:textId="1A769460"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14</w:t>
            </w:r>
          </w:p>
        </w:tc>
        <w:tc>
          <w:tcPr>
            <w:tcW w:w="1134" w:type="dxa"/>
            <w:vAlign w:val="center"/>
          </w:tcPr>
          <w:p w14:paraId="7B28939A" w14:textId="3672226B"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宋微</w:t>
            </w:r>
          </w:p>
        </w:tc>
        <w:tc>
          <w:tcPr>
            <w:tcW w:w="1275" w:type="dxa"/>
            <w:vAlign w:val="center"/>
          </w:tcPr>
          <w:p w14:paraId="5EB373A7" w14:textId="127CC7D1"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副教授</w:t>
            </w:r>
          </w:p>
        </w:tc>
        <w:tc>
          <w:tcPr>
            <w:tcW w:w="1276" w:type="dxa"/>
            <w:vAlign w:val="center"/>
          </w:tcPr>
          <w:p w14:paraId="2568BF7C" w14:textId="59D1BD16"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无</w:t>
            </w:r>
          </w:p>
        </w:tc>
        <w:tc>
          <w:tcPr>
            <w:tcW w:w="1276" w:type="dxa"/>
            <w:vAlign w:val="center"/>
          </w:tcPr>
          <w:p w14:paraId="3E86CE84" w14:textId="713F2B78"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1417" w:type="dxa"/>
            <w:vAlign w:val="center"/>
          </w:tcPr>
          <w:p w14:paraId="54AD68F5" w14:textId="1F738E5C"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7513" w:type="dxa"/>
            <w:vAlign w:val="center"/>
          </w:tcPr>
          <w:p w14:paraId="1BA05207" w14:textId="3CF8C0E9" w:rsidR="00FB012C" w:rsidRPr="00873089" w:rsidRDefault="00FE77A9" w:rsidP="0052138E">
            <w:pPr>
              <w:widowControl w:val="1"/>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主要参与真菌毒素快速检测技术研发与应用推广</w:t>
            </w:r>
          </w:p>
        </w:tc>
      </w:tr>
      <w:tr w:rsidTr="0062687A" w14:textId="77777777" w14:paraId="2A3FB2FB" w:rsidR="00FE77A9" w:rsidRPr="00873089">
        <w:tc>
          <w:tcPr>
            <w:tcW w:w="852" w:type="dxa"/>
            <w:vAlign w:val="center"/>
          </w:tcPr>
          <w:p w14:paraId="2137994D" w14:textId="391A6EC8"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15</w:t>
            </w:r>
          </w:p>
        </w:tc>
        <w:tc>
          <w:tcPr>
            <w:tcW w:w="1134" w:type="dxa"/>
            <w:vAlign w:val="center"/>
          </w:tcPr>
          <w:p w14:paraId="6D00D1D9" w14:textId="539F3584"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董欣茹</w:t>
            </w:r>
          </w:p>
        </w:tc>
        <w:tc>
          <w:tcPr>
            <w:tcW w:w="1275" w:type="dxa"/>
            <w:vAlign w:val="center"/>
          </w:tcPr>
          <w:p w14:paraId="537F587C" w14:textId="61377539"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w:t>
            </w:r>
          </w:p>
        </w:tc>
        <w:tc>
          <w:tcPr>
            <w:tcW w:w="1276" w:type="dxa"/>
            <w:vAlign w:val="center"/>
          </w:tcPr>
          <w:p w14:paraId="57726131" w14:textId="5E4FD8DF"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无</w:t>
            </w:r>
          </w:p>
        </w:tc>
        <w:tc>
          <w:tcPr>
            <w:tcW w:w="1276" w:type="dxa"/>
            <w:vAlign w:val="center"/>
          </w:tcPr>
          <w:p w14:paraId="5A076DF7" w14:textId="1BEC88F5"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1417" w:type="dxa"/>
            <w:vAlign w:val="center"/>
          </w:tcPr>
          <w:p w14:paraId="6A127C69" w14:textId="5C4EEE80" w:rsidR="00FB012C" w:rsidRPr="00873089" w:rsidRDefault="00FB012C" w:rsidP="0052138E">
            <w:pPr>
              <w:widowControl w:val="1"/>
              <w:jc w:val="center"/>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西北大学</w:t>
            </w:r>
          </w:p>
        </w:tc>
        <w:tc>
          <w:tcPr>
            <w:tcW w:w="7513" w:type="dxa"/>
            <w:vAlign w:val="center"/>
          </w:tcPr>
          <w:p w14:paraId="623BC69F" w14:textId="30C7C5BE" w:rsidR="00FB012C" w:rsidRPr="00873089" w:rsidRDefault="00FE77A9" w:rsidP="0052138E">
            <w:pPr>
              <w:widowControl w:val="1"/>
              <w:spacing w:line="360" w:lineRule="auto"/>
              <w:rPr>
                <w:color w:val="000000"/>
                <w:lang w:bidi="ar"/>
                <w:bCs/>
                <w:kern w:val="0"/>
                <w:szCs w:val="21"/>
                <w:rFonts w:ascii="Times New Roman" w:hAnsi="Times New Roman" w:cs="Times New Roman"/>
              </w:rPr>
            </w:pPr>
            <w:r w:rsidRPr="00873089">
              <w:rPr>
                <w:color w:val="000000"/>
                <w:lang w:bidi="ar"/>
                <w:bCs/>
                <w:kern w:val="0"/>
                <w:szCs w:val="21"/>
                <w:rFonts w:ascii="Times New Roman" w:hAnsi="Times New Roman" w:cs="Times New Roman"/>
              </w:rPr>
              <w:t>主要参与展青霉素快速检测技术研发与应用推广</w:t>
            </w:r>
          </w:p>
        </w:tc>
      </w:tr>
    </w:tbl>
    <w:p w14:paraId="6FA37074" w14:textId="77777777" w:rsidR="00BC14FE" w:rsidRPr="0052138E" w:rsidRDefault="00BC14FE" w:rsidP="00D9555A">
      <w:pPr>
        <w:widowControl w:val="1"/>
        <w:jc w:val="left"/>
        <w:spacing w:line="360" w:lineRule="auto"/>
        <w:rPr>
          <w:b w:val="1"/>
          <w:color w:val="000000"/>
          <w:sz w:val="31"/>
          <w:lang w:bidi="ar"/>
          <w:bCs/>
          <w:kern w:val="0"/>
          <w:szCs w:val="31"/>
          <w:rFonts w:ascii="Times New Roman" w:hAnsi="Times New Roman" w:cs="Times New Roman"/>
        </w:rPr>
      </w:pPr>
    </w:p>
    <w:p w14:paraId="3DC7F691" w14:textId="77777777" w:rsidR="00BC11A0" w:rsidRPr="0052138E" w:rsidRDefault="00BC11A0" w:rsidP="00D9555A">
      <w:pPr>
        <w:widowControl w:val="1"/>
        <w:jc w:val="left"/>
        <w:spacing w:line="360" w:lineRule="auto"/>
        <w:rPr>
          <w:rFonts w:ascii="Times New Roman" w:hAnsi="Times New Roman" w:cs="Times New Roman"/>
        </w:rPr>
        <w:sectPr w:rsidRPr="0052138E" w:rsidR="00BC11A0" w:rsidSect="00BC14FE">
          <w:docGrid w:type="lines" w:linePitch="312"/>
          <w:pgSz w:w="16838" w:h="11906" w:orient="landscape"/>
          <w:pgMar w:top="1800" w:right="1440" w:bottom="1800" w:left="1440" w:header="851" w:footer="992" w:gutter="0"/>
          <w:cols w:space="425"/>
        </w:sectPr>
      </w:pPr>
    </w:p>
    <w:p w14:paraId="4D04B617" w14:textId="158993A1" w:rsidR="00BC14FE" w:rsidRPr="0052138E" w:rsidRDefault="00BC11A0" w:rsidP="00BC11A0">
      <w:pPr>
        <w:widowControl w:val="1"/>
        <w:jc w:val="left"/>
        <w:spacing w:after="156" w:afterLines="50" w:line="360" w:lineRule="auto"/>
        <w:rPr>
          <w:b w:val="1"/>
          <w:color w:val="000000"/>
          <w:sz w:val="31"/>
          <w:lang w:bidi="ar"/>
          <w:bCs/>
          <w:kern w:val="0"/>
          <w:szCs w:val="31"/>
          <w:rFonts w:ascii="Times New Roman" w:hAnsi="Times New Roman" w:cs="Times New Roman"/>
        </w:rPr>
      </w:pPr>
      <w:r w:rsidRPr="0052138E">
        <w:rPr>
          <w:b w:val="1"/>
          <w:color w:val="000000"/>
          <w:sz w:val="31"/>
          <w:lang w:bidi="ar"/>
          <w:bCs/>
          <w:kern w:val="0"/>
          <w:szCs w:val="31"/>
          <w:rFonts w:ascii="Times New Roman" w:hAnsi="Times New Roman" w:cs="Times New Roman"/>
        </w:rPr>
        <w:lastRenderedPageBreak/>
      </w:r>
      <w:r w:rsidRPr="0052138E">
        <w:rPr>
          <w:b w:val="1"/>
          <w:color w:val="000000"/>
          <w:sz w:val="31"/>
          <w:lang w:bidi="ar"/>
          <w:bCs/>
          <w:kern w:val="0"/>
          <w:szCs w:val="31"/>
          <w:rFonts w:ascii="Times New Roman" w:hAnsi="Times New Roman" w:cs="Times New Roman"/>
        </w:rPr>
        <w:t>八、主要完成单位及创新推广贡献</w:t>
      </w:r>
    </w:p>
    <w:tbl>
      <w:tblPr>
        <w:tblW w:w="8518" w:type="dxa"/>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noVBand="0" w:noHBand="0" w:lastColumn="0" w:firstColumn="0" w:lastRow="0" w:firstRow="0" w:val="0000"/>
      </w:tblPr>
      <w:tblGrid>
        <w:gridCol w:w="988.000000"/>
        <w:gridCol w:w="2310.000000"/>
        <w:gridCol w:w="5220.000000"/>
      </w:tblGrid>
      <w:tr w:rsidTr="004714D8" w14:textId="77777777" w14:paraId="7C8261EA" w:rsidR="00BC11A0" w:rsidRPr="0052138E">
        <w:trPr>
          <w:trHeight w:val="767" w:hRule="atLeast"/>
        </w:trPr>
        <w:tc>
          <w:tcPr>
            <w:tcW w:w="988" w:type="dxa"/>
            <w:vAlign w:val="center"/>
            <w:tcBorders>
              <w:top w:val="single" w:color="auto" w:sz="4" w:space="0"/>
              <w:left w:val="single" w:color="auto" w:sz="4" w:space="0"/>
              <w:bottom w:val="single" w:color="auto" w:sz="4" w:space="0"/>
              <w:right w:val="single" w:color="auto" w:sz="4" w:space="0"/>
            </w:tcBorders>
          </w:tcPr>
          <w:p w14:paraId="33E11584" w14:textId="3F7DBD67" w:rsidR="00BC11A0" w:rsidRPr="0052138E" w:rsidRDefault="00BC11A0" w:rsidP="00BC11A0">
            <w:pPr>
              <w:pStyle w:val="ab"/>
              <w:jc w:val="center"/>
              <w:spacing w:line="360" w:lineRule="exact"/>
              <w:rPr>
                <w:b w:val="1"/>
                <w:color w:val="000000"/>
                <w:lang w:bidi="ar"/>
                <w:bCs/>
                <w:kern w:val="0"/>
                <w:rFonts w:ascii="Times New Roman" w:hAnsi="Times New Roman" w:eastAsiaTheme="minorEastAsia"/>
              </w:rPr>
            </w:pPr>
            <w:r w:rsidRPr="0052138E">
              <w:rPr>
                <w:b w:val="1"/>
                <w:color w:val="000000"/>
                <w:lang w:bidi="ar"/>
                <w:bCs/>
                <w:kern w:val="0"/>
                <w:rFonts w:ascii="Times New Roman" w:hAnsi="Times New Roman" w:eastAsiaTheme="minorEastAsia"/>
              </w:rPr>
              <w:t>排名</w:t>
            </w:r>
          </w:p>
        </w:tc>
        <w:tc>
          <w:tcPr>
            <w:tcW w:w="2310" w:type="dxa"/>
            <w:vAlign w:val="center"/>
            <w:tcBorders>
              <w:top w:val="single" w:color="auto" w:sz="4" w:space="0"/>
              <w:left w:val="single" w:color="auto" w:sz="4" w:space="0"/>
              <w:bottom w:val="single" w:color="auto" w:sz="4" w:space="0"/>
              <w:right w:val="single" w:color="auto" w:sz="4" w:space="0"/>
            </w:tcBorders>
          </w:tcPr>
          <w:p w14:paraId="5D034257" w14:textId="3999B48A" w:rsidR="00BC11A0" w:rsidRPr="0052138E" w:rsidRDefault="00BC11A0" w:rsidP="00BC11A0">
            <w:pPr>
              <w:pStyle w:val="ab"/>
              <w:jc w:val="center"/>
              <w:spacing w:line="360" w:lineRule="exact"/>
              <w:rPr>
                <w:b w:val="1"/>
                <w:color w:val="000000"/>
                <w:lang w:bidi="ar"/>
                <w:bCs/>
                <w:kern w:val="0"/>
                <w:rFonts w:ascii="Times New Roman" w:hAnsi="Times New Roman" w:eastAsiaTheme="minorEastAsia"/>
              </w:rPr>
            </w:pPr>
            <w:r w:rsidRPr="0052138E">
              <w:rPr>
                <w:b w:val="1"/>
                <w:color w:val="000000"/>
                <w:lang w:bidi="ar"/>
                <w:bCs/>
                <w:kern w:val="0"/>
                <w:rFonts w:ascii="Times New Roman" w:hAnsi="Times New Roman" w:eastAsiaTheme="minorEastAsia"/>
              </w:rPr>
              <w:t>单位名称</w:t>
            </w:r>
          </w:p>
        </w:tc>
        <w:tc>
          <w:tcPr>
            <w:tcW w:w="5220" w:type="dxa"/>
            <w:vAlign w:val="center"/>
            <w:tcBorders>
              <w:top w:val="single" w:color="auto" w:sz="4" w:space="0"/>
              <w:left w:val="single" w:color="auto" w:sz="4" w:space="0"/>
              <w:bottom w:val="single" w:color="auto" w:sz="4" w:space="0"/>
              <w:right w:val="single" w:color="auto" w:sz="4" w:space="0"/>
            </w:tcBorders>
          </w:tcPr>
          <w:p w14:paraId="6114F831" w14:textId="6CE05BF4" w:rsidR="00BC11A0" w:rsidRPr="0052138E" w:rsidRDefault="00BC11A0" w:rsidP="00BC11A0">
            <w:pPr>
              <w:pStyle w:val="ab"/>
              <w:jc w:val="center"/>
              <w:spacing w:line="360" w:lineRule="exact"/>
              <w:ind w:firstLine="480"/>
              <w:rPr>
                <w:b w:val="1"/>
                <w:color w:val="000000"/>
                <w:lang w:bidi="ar"/>
                <w:bCs/>
                <w:kern w:val="0"/>
                <w:rFonts w:ascii="Times New Roman" w:hAnsi="Times New Roman" w:eastAsiaTheme="minorEastAsia"/>
              </w:rPr>
            </w:pPr>
            <w:r w:rsidRPr="0052138E">
              <w:rPr>
                <w:b w:val="1"/>
                <w:color w:val="000000"/>
                <w:lang w:bidi="ar"/>
                <w:bCs/>
                <w:kern w:val="0"/>
                <w:rFonts w:ascii="Times New Roman" w:hAnsi="Times New Roman" w:eastAsiaTheme="minorEastAsia"/>
              </w:rPr>
              <w:t>主要贡献</w:t>
            </w:r>
          </w:p>
        </w:tc>
      </w:tr>
      <w:tr w:rsidTr="004714D8" w14:textId="77777777" w14:paraId="58F0D113" w:rsidR="00BC11A0" w:rsidRPr="0052138E">
        <w:tc>
          <w:tcPr>
            <w:tcW w:w="988" w:type="dxa"/>
            <w:vAlign w:val="center"/>
            <w:tcBorders>
              <w:top w:val="single" w:color="auto" w:sz="4" w:space="0"/>
              <w:left w:val="single" w:color="auto" w:sz="4" w:space="0"/>
              <w:bottom w:val="single" w:color="auto" w:sz="4" w:space="0"/>
              <w:right w:val="single" w:color="auto" w:sz="4" w:space="0"/>
            </w:tcBorders>
          </w:tcPr>
          <w:p w14:paraId="30F3405A" w14:textId="77777777" w:rsidR="00BC11A0" w:rsidRPr="0052138E" w:rsidRDefault="00BC11A0" w:rsidP="00AD6FCD">
            <w:pPr>
              <w:jc w:val="left"/>
              <w:spacing w:line="360" w:lineRule="exact"/>
              <w:ind w:firstLine="480"/>
              <w:rPr>
                <w:color w:val="000000"/>
                <w:sz w:val="24"/>
                <w:lang w:bidi="ar"/>
                <w:bCs/>
                <w:kern w:val="0"/>
                <w:rFonts w:ascii="Times New Roman" w:hAnsi="Times New Roman" w:cs="Times New Roman"/>
              </w:rPr>
            </w:pPr>
            <w:r w:rsidRPr="0052138E">
              <w:rPr>
                <w:color w:val="000000"/>
                <w:sz w:val="24"/>
                <w:lang w:bidi="ar"/>
                <w:bCs/>
                <w:kern w:val="0"/>
                <w:rFonts w:ascii="Times New Roman" w:hAnsi="Times New Roman" w:cs="Times New Roman"/>
              </w:rPr>
              <w:t>1</w:t>
            </w:r>
          </w:p>
        </w:tc>
        <w:tc>
          <w:tcPr>
            <w:tcW w:w="2310" w:type="dxa"/>
            <w:vAlign w:val="center"/>
            <w:tcBorders>
              <w:top w:val="single" w:color="auto" w:sz="4" w:space="0"/>
              <w:left w:val="single" w:color="auto" w:sz="4" w:space="0"/>
              <w:bottom w:val="single" w:color="auto" w:sz="4" w:space="0"/>
              <w:right w:val="single" w:color="auto" w:sz="4" w:space="0"/>
            </w:tcBorders>
          </w:tcPr>
          <w:p w14:paraId="7EF8775C" w14:textId="77777777" w:rsidR="00BC11A0" w:rsidRPr="0052138E" w:rsidRDefault="00BC11A0" w:rsidP="00BC11A0">
            <w:pPr>
              <w:jc w:val="center"/>
              <w:spacing w:line="360" w:lineRule="exact"/>
              <w:rPr>
                <w:color w:val="000000"/>
                <w:sz w:val="24"/>
                <w:lang w:bidi="ar"/>
                <w:bCs/>
                <w:kern w:val="0"/>
                <w:rFonts w:ascii="Times New Roman" w:hAnsi="Times New Roman" w:cs="Times New Roman"/>
              </w:rPr>
            </w:pPr>
            <w:r w:rsidRPr="0052138E">
              <w:rPr>
                <w:color w:val="000000"/>
                <w:sz w:val="24"/>
                <w:lang w:bidi="ar"/>
                <w:bCs/>
                <w:kern w:val="0"/>
                <w:rFonts w:ascii="Times New Roman" w:hAnsi="Times New Roman" w:cs="Times New Roman"/>
              </w:rPr>
              <w:t>西北大学</w:t>
            </w:r>
          </w:p>
        </w:tc>
        <w:tc>
          <w:tcPr>
            <w:tcW w:w="5220" w:type="dxa"/>
            <w:vAlign w:val="center"/>
            <w:tcBorders>
              <w:top w:val="single" w:color="auto" w:sz="4" w:space="0"/>
              <w:left w:val="single" w:color="auto" w:sz="4" w:space="0"/>
              <w:bottom w:val="single" w:color="auto" w:sz="4" w:space="0"/>
              <w:right w:val="single" w:color="auto" w:sz="4" w:space="0"/>
            </w:tcBorders>
          </w:tcPr>
          <w:p w14:paraId="1D080D3E" w14:textId="7EEED430" w:rsidR="00BC11A0" w:rsidRPr="0052138E" w:rsidRDefault="00BC11A0" w:rsidP="004714D8">
            <w:pPr>
              <w:spacing w:line="360" w:lineRule="exact"/>
              <w:rPr>
                <w:color w:val="000000"/>
                <w:sz w:val="24"/>
                <w:lang w:bidi="ar"/>
                <w:bCs/>
                <w:kern w:val="0"/>
                <w:rFonts w:ascii="Times New Roman" w:hAnsi="Times New Roman" w:cs="Times New Roman"/>
              </w:rPr>
            </w:pPr>
            <w:r w:rsidRPr="0052138E">
              <w:rPr>
                <w:color w:val="000000"/>
                <w:sz w:val="24"/>
                <w:lang w:bidi="ar"/>
                <w:bCs/>
                <w:kern w:val="0"/>
                <w:rFonts w:ascii="Times New Roman" w:hAnsi="Times New Roman" w:cs="Times New Roman"/>
              </w:rPr>
              <w:t>成果第一完成单位，负责顼目总体设计并组织实施。</w:t>
            </w:r>
            <w:r w:rsidRPr="0052138E" w:rsidR="004714D8">
              <w:rPr>
                <w:color w:val="000000"/>
                <w:sz w:val="24"/>
                <w:lang w:bidi="ar"/>
                <w:bCs/>
                <w:kern w:val="0"/>
                <w:rFonts w:ascii="Times New Roman" w:hAnsi="Times New Roman" w:cs="Times New Roman"/>
              </w:rPr>
              <w:t>建立了果蔬加工危害因子的快速识别检测与关键控制技术，提出了果蔬食品加工全产业链识别控制的系统解决方案。</w:t>
            </w:r>
            <w:r w:rsidRPr="0052138E">
              <w:rPr>
                <w:color w:val="000000"/>
                <w:sz w:val="24"/>
                <w:lang w:bidi="ar"/>
                <w:bCs/>
                <w:kern w:val="0"/>
                <w:rFonts w:ascii="Times New Roman" w:hAnsi="Times New Roman" w:cs="Times New Roman"/>
              </w:rPr>
              <w:t>在项目</w:t>
            </w:r>
            <w:r w:rsidRPr="0052138E" w:rsidR="004714D8">
              <w:rPr>
                <w:color w:val="000000"/>
                <w:sz w:val="24"/>
                <w:lang w:bidi="ar"/>
                <w:bCs/>
                <w:kern w:val="0"/>
                <w:rFonts w:ascii="Times New Roman" w:hAnsi="Times New Roman" w:cs="Times New Roman"/>
              </w:rPr>
              <w:t>研究</w:t>
            </w:r>
            <w:r w:rsidRPr="0052138E">
              <w:rPr>
                <w:color w:val="000000"/>
                <w:sz w:val="24"/>
                <w:lang w:bidi="ar"/>
                <w:bCs/>
                <w:kern w:val="0"/>
                <w:rFonts w:ascii="Times New Roman" w:hAnsi="Times New Roman" w:cs="Times New Roman"/>
              </w:rPr>
              <w:t>过程中提供仪器设备、实验用房人员等基本条件，并对顼目资金管理和使用进行检查监督和组织协调，确保项目顺利实施。在项目验收、成果鉴定、论文发表、项目成果的创新推广等方面提供支持。</w:t>
            </w:r>
          </w:p>
        </w:tc>
      </w:tr>
      <w:tr w:rsidTr="004714D8" w14:textId="77777777" w14:paraId="791F7A1B" w:rsidR="00BC11A0" w:rsidRPr="0052138E">
        <w:tc>
          <w:tcPr>
            <w:tcW w:w="988" w:type="dxa"/>
            <w:vAlign w:val="center"/>
            <w:tcBorders>
              <w:top w:val="single" w:color="auto" w:sz="4" w:space="0"/>
              <w:left w:val="single" w:color="auto" w:sz="4" w:space="0"/>
              <w:bottom w:val="single" w:color="auto" w:sz="4" w:space="0"/>
              <w:right w:val="single" w:color="auto" w:sz="4" w:space="0"/>
            </w:tcBorders>
          </w:tcPr>
          <w:p w14:paraId="29919FAB" w14:textId="77777777" w:rsidR="00BC11A0" w:rsidRPr="0052138E" w:rsidRDefault="00BC11A0" w:rsidP="00AD6FCD">
            <w:pPr>
              <w:jc w:val="left"/>
              <w:spacing w:line="360" w:lineRule="exact"/>
              <w:ind w:firstLine="480"/>
              <w:rPr>
                <w:color w:val="000000"/>
                <w:sz w:val="24"/>
                <w:lang w:bidi="ar"/>
                <w:bCs/>
                <w:kern w:val="0"/>
                <w:rFonts w:ascii="Times New Roman" w:hAnsi="Times New Roman" w:cs="Times New Roman"/>
              </w:rPr>
            </w:pPr>
            <w:r w:rsidRPr="0052138E">
              <w:rPr>
                <w:color w:val="000000"/>
                <w:sz w:val="24"/>
                <w:lang w:bidi="ar"/>
                <w:bCs/>
                <w:kern w:val="0"/>
                <w:rFonts w:ascii="Times New Roman" w:hAnsi="Times New Roman" w:cs="Times New Roman"/>
              </w:rPr>
              <w:t>2</w:t>
            </w:r>
          </w:p>
        </w:tc>
        <w:tc>
          <w:tcPr>
            <w:tcW w:w="2310" w:type="dxa"/>
            <w:vAlign w:val="center"/>
            <w:tcBorders>
              <w:top w:val="single" w:color="auto" w:sz="4" w:space="0"/>
              <w:left w:val="single" w:color="auto" w:sz="4" w:space="0"/>
              <w:bottom w:val="single" w:color="auto" w:sz="4" w:space="0"/>
              <w:right w:val="single" w:color="auto" w:sz="4" w:space="0"/>
            </w:tcBorders>
          </w:tcPr>
          <w:p w14:paraId="52A72DD3" w14:textId="77777777" w:rsidR="00BC11A0" w:rsidRPr="0052138E" w:rsidRDefault="00BC11A0" w:rsidP="00BC11A0">
            <w:pPr>
              <w:jc w:val="center"/>
              <w:spacing w:line="360" w:lineRule="exact"/>
              <w:rPr>
                <w:color w:val="000000"/>
                <w:sz w:val="24"/>
                <w:lang w:bidi="ar"/>
                <w:bCs/>
                <w:kern w:val="0"/>
                <w:rFonts w:ascii="Times New Roman" w:hAnsi="Times New Roman" w:cs="Times New Roman"/>
              </w:rPr>
            </w:pPr>
            <w:r w:rsidRPr="0052138E">
              <w:rPr>
                <w:color w:val="000000"/>
                <w:sz w:val="24"/>
                <w:lang w:bidi="ar"/>
                <w:bCs/>
                <w:kern w:val="0"/>
                <w:rFonts w:ascii="Times New Roman" w:hAnsi="Times New Roman" w:cs="Times New Roman"/>
              </w:rPr>
              <w:t>西北农林科技大学</w:t>
            </w:r>
          </w:p>
        </w:tc>
        <w:tc>
          <w:tcPr>
            <w:tcW w:w="5220" w:type="dxa"/>
            <w:vAlign w:val="center"/>
            <w:tcBorders>
              <w:top w:val="single" w:color="auto" w:sz="4" w:space="0"/>
              <w:left w:val="single" w:color="auto" w:sz="4" w:space="0"/>
              <w:bottom w:val="single" w:color="auto" w:sz="4" w:space="0"/>
              <w:right w:val="single" w:color="auto" w:sz="4" w:space="0"/>
            </w:tcBorders>
          </w:tcPr>
          <w:p w14:paraId="7295D529" w14:textId="2B54D87D" w:rsidR="00BC11A0" w:rsidRPr="0052138E" w:rsidRDefault="004714D8" w:rsidP="00AD6FCD">
            <w:pPr>
              <w:spacing w:line="360" w:lineRule="exact"/>
              <w:rPr>
                <w:color w:val="000000"/>
                <w:sz w:val="24"/>
                <w:lang w:bidi="ar"/>
                <w:bCs/>
                <w:kern w:val="0"/>
                <w:rFonts w:ascii="Times New Roman" w:hAnsi="Times New Roman" w:cs="Times New Roman"/>
              </w:rPr>
            </w:pPr>
            <w:r w:rsidRPr="0052138E">
              <w:rPr>
                <w:color w:val="000000"/>
                <w:sz w:val="24"/>
                <w:lang w:bidi="ar"/>
                <w:bCs/>
                <w:kern w:val="0"/>
                <w:rFonts w:ascii="Times New Roman" w:hAnsi="Times New Roman" w:cs="Times New Roman"/>
              </w:rPr>
              <w:t>成果</w:t>
            </w:r>
            <w:r w:rsidRPr="0052138E" w:rsidR="00BC11A0">
              <w:rPr>
                <w:color w:val="000000"/>
                <w:sz w:val="24"/>
                <w:lang w:bidi="ar"/>
                <w:bCs/>
                <w:kern w:val="0"/>
                <w:rFonts w:ascii="Times New Roman" w:hAnsi="Times New Roman" w:cs="Times New Roman"/>
              </w:rPr>
              <w:t>第二完成单位，在项目实施过程中发挥了重要的组织、协调和落实作用。主持完成了国家自然科学基金、国家</w:t>
            </w:r>
            <w:r w:rsidRPr="0052138E" w:rsidR="00BC11A0">
              <w:rPr>
                <w:color w:val="000000"/>
                <w:sz w:val="24"/>
                <w:lang w:bidi="ar"/>
                <w:bCs/>
                <w:kern w:val="0"/>
                <w:rFonts w:ascii="Times New Roman" w:hAnsi="Times New Roman" w:cs="Times New Roman"/>
              </w:rPr>
              <w:t>“</w:t>
            </w:r>
            <w:r w:rsidRPr="0052138E" w:rsidR="00BC11A0">
              <w:rPr>
                <w:color w:val="000000"/>
                <w:sz w:val="24"/>
                <w:lang w:bidi="ar"/>
                <w:bCs/>
                <w:kern w:val="0"/>
                <w:rFonts w:ascii="Times New Roman" w:hAnsi="Times New Roman" w:cs="Times New Roman"/>
              </w:rPr>
              <w:t>十三五</w:t>
            </w:r>
            <w:r w:rsidRPr="0052138E" w:rsidR="00BC11A0">
              <w:rPr>
                <w:color w:val="000000"/>
                <w:sz w:val="24"/>
                <w:lang w:bidi="ar"/>
                <w:bCs/>
                <w:kern w:val="0"/>
                <w:rFonts w:ascii="Times New Roman" w:hAnsi="Times New Roman" w:cs="Times New Roman"/>
              </w:rPr>
              <w:t>”</w:t>
            </w:r>
            <w:r w:rsidRPr="0052138E" w:rsidR="00BC11A0">
              <w:rPr>
                <w:color w:val="000000"/>
                <w:sz w:val="24"/>
                <w:lang w:bidi="ar"/>
                <w:bCs/>
                <w:kern w:val="0"/>
                <w:rFonts w:ascii="Times New Roman" w:hAnsi="Times New Roman" w:cs="Times New Roman"/>
              </w:rPr>
              <w:t>重点研发计划子课题、陕西省重点研发计划项目、农业农村部农产品质量安全风险评估项目等，从时间、人力、物力、财力等方面为项目实施提供了有力保障，保证了项目的顺利实施，促进了项目成果在全国范围的示范推广。</w:t>
            </w:r>
          </w:p>
        </w:tc>
      </w:tr>
    </w:tbl>
    <w:p w14:paraId="3F97E785" w14:textId="77777777" w:rsidR="004714D8" w:rsidRPr="0052138E" w:rsidRDefault="004714D8" w:rsidP="00D9555A">
      <w:pPr>
        <w:widowControl w:val="1"/>
        <w:jc w:val="left"/>
        <w:spacing w:line="360" w:lineRule="auto"/>
        <w:rPr>
          <w:rFonts w:ascii="Times New Roman" w:hAnsi="Times New Roman" w:cs="Times New Roman"/>
        </w:rPr>
        <w:sectPr w:rsidRPr="0052138E" w:rsidR="004714D8" w:rsidSect="00BC11A0">
          <w:docGrid w:type="lines" w:linePitch="312"/>
          <w:pgSz w:w="11906" w:h="16838"/>
          <w:pgMar w:top="1440" w:right="1800" w:bottom="1440" w:left="1800" w:header="851" w:footer="992" w:gutter="0"/>
          <w:cols w:space="425"/>
        </w:sectPr>
      </w:pPr>
    </w:p>
    <w:p w14:paraId="4BB6C3F6" w14:textId="5E3869AE" w:rsidR="004714D8" w:rsidRPr="0052138E" w:rsidRDefault="004714D8" w:rsidP="004714D8">
      <w:pPr>
        <w:widowControl w:val="1"/>
        <w:jc w:val="left"/>
        <w:spacing w:after="156" w:afterLines="50" w:line="360" w:lineRule="auto"/>
        <w:rPr>
          <w:b w:val="1"/>
          <w:color w:val="000000"/>
          <w:sz w:val="31"/>
          <w:lang w:bidi="ar"/>
          <w:bCs/>
          <w:kern w:val="0"/>
          <w:szCs w:val="31"/>
          <w:rFonts w:ascii="Times New Roman" w:hAnsi="Times New Roman" w:cs="Times New Roman"/>
        </w:rPr>
      </w:pPr>
      <w:r w:rsidRPr="0052138E">
        <w:rPr>
          <w:b w:val="1"/>
          <w:color w:val="000000"/>
          <w:sz w:val="31"/>
          <w:lang w:bidi="ar"/>
          <w:bCs/>
          <w:kern w:val="0"/>
          <w:szCs w:val="31"/>
          <w:rFonts w:ascii="Times New Roman" w:hAnsi="Times New Roman" w:cs="Times New Roman"/>
        </w:rPr>
        <w:lastRenderedPageBreak/>
      </w:r>
      <w:r w:rsidRPr="0052138E">
        <w:rPr>
          <w:b w:val="1"/>
          <w:color w:val="000000"/>
          <w:sz w:val="31"/>
          <w:lang w:bidi="ar"/>
          <w:bCs/>
          <w:kern w:val="0"/>
          <w:szCs w:val="31"/>
          <w:rFonts w:ascii="Times New Roman" w:hAnsi="Times New Roman" w:cs="Times New Roman"/>
        </w:rPr>
        <w:t>九、完成人合作关系说明</w:t>
      </w:r>
    </w:p>
    <w:p w14:paraId="353B1712" w14:textId="2CA9030E" w:rsidR="004714D8" w:rsidRPr="0052138E" w:rsidRDefault="004714D8" w:rsidP="00FC689F">
      <w:pPr>
        <w:widowControl w:val="1"/>
        <w:spacing w:after="156" w:afterLines="50" w:line="360" w:lineRule="auto"/>
        <w:ind w:firstLine="480" w:firstLineChars="200"/>
        <w:rPr>
          <w:color w:val="000000"/>
          <w:sz w:val="24"/>
          <w:lang w:bidi="ar"/>
          <w:bCs/>
          <w:kern w:val="0"/>
          <w:rFonts w:ascii="Times New Roman" w:hAnsi="Times New Roman" w:cs="Times New Roman"/>
        </w:rPr>
      </w:pPr>
      <w:r w:rsidRPr="0052138E">
        <w:rPr>
          <w:color w:val="000000"/>
          <w:sz w:val="24"/>
          <w:lang w:bidi="ar"/>
          <w:bCs/>
          <w:kern w:val="0"/>
          <w:rFonts w:ascii="Times New Roman" w:hAnsi="Times New Roman" w:cs="Times New Roman"/>
        </w:rPr>
        <w:t>第一完成人岳田利负责成果总体设计、实施方案制定及任务分工落实。岳田利、袁亚宏、盛庆林、王周利、蔡瑞、王媛、闫小孩、赵旭博、龙芳羽、郭春锋、李国龙、冯克伟、牛晨、宋微、董欣茹</w:t>
      </w:r>
      <w:r w:rsidRPr="0052138E" w:rsidR="00FC689F">
        <w:rPr>
          <w:color w:val="000000"/>
          <w:sz w:val="24"/>
          <w:lang w:bidi="ar"/>
          <w:bCs/>
          <w:kern w:val="0"/>
          <w:rFonts w:ascii="Times New Roman" w:hAnsi="Times New Roman" w:cs="Times New Roman"/>
        </w:rPr>
        <w:t>等以分工协作方式开展基础理论研究和技术研发</w:t>
      </w:r>
      <w:r w:rsidRPr="0052138E">
        <w:rPr>
          <w:color w:val="000000"/>
          <w:sz w:val="24"/>
          <w:lang w:bidi="ar"/>
          <w:bCs/>
          <w:kern w:val="0"/>
          <w:rFonts w:ascii="Times New Roman" w:hAnsi="Times New Roman" w:cs="Times New Roman"/>
        </w:rPr>
        <w:t>及推广应用工作。上述成员通过项目合作，完成了</w:t>
      </w:r>
      <w:r w:rsidRPr="0052138E" w:rsidR="00FC689F">
        <w:rPr>
          <w:color w:val="000000"/>
          <w:sz w:val="24"/>
          <w:lang w:bidi="ar"/>
          <w:bCs/>
          <w:kern w:val="0"/>
          <w:rFonts w:ascii="Times New Roman" w:hAnsi="Times New Roman" w:cs="Times New Roman"/>
        </w:rPr>
        <w:t>果蔬食品加工主要安全因子识别控制关键技术与应用</w:t>
      </w:r>
      <w:r w:rsidR="00AF2981">
        <w:rPr>
          <w:color w:val="000000"/>
          <w:sz w:val="24"/>
          <w:lang w:bidi="ar"/>
          <w:bCs/>
          <w:kern w:val="0"/>
          <w:rFonts w:ascii="Times New Roman" w:hAnsi="Times New Roman" w:cs="Times New Roman" w:hint="eastAsia"/>
        </w:rPr>
        <w:t>。</w:t>
      </w:r>
    </w:p>
    <w:p w14:paraId="37832713" w14:textId="4B726DCA" w:rsidR="00FC689F" w:rsidRPr="0052138E" w:rsidRDefault="00FC689F" w:rsidP="00FC689F">
      <w:pPr>
        <w:widowControl w:val="1"/>
        <w:spacing w:after="156" w:afterLines="50" w:line="360" w:lineRule="auto"/>
        <w:ind w:firstLine="480" w:firstLineChars="200"/>
        <w:rPr>
          <w:color w:val="000000"/>
          <w:sz w:val="24"/>
          <w:lang w:bidi="ar"/>
          <w:bCs/>
          <w:kern w:val="0"/>
          <w:rFonts w:ascii="Times New Roman" w:hAnsi="Times New Roman" w:cs="Times New Roman"/>
        </w:rPr>
      </w:pPr>
      <w:r w:rsidRPr="0052138E">
        <w:rPr>
          <w:color w:val="000000"/>
          <w:sz w:val="24"/>
          <w:lang w:bidi="ar"/>
          <w:bCs/>
          <w:kern w:val="0"/>
          <w:rFonts w:ascii="Times New Roman" w:hAnsi="Times New Roman" w:cs="Times New Roman"/>
        </w:rPr>
        <w:t>岳田利</w:t>
      </w:r>
      <w:r w:rsidRPr="0052138E" w:rsidR="001B6079">
        <w:rPr>
          <w:color w:val="000000"/>
          <w:sz w:val="24"/>
          <w:lang w:bidi="ar"/>
          <w:bCs/>
          <w:kern w:val="0"/>
          <w:rFonts w:ascii="Times New Roman" w:hAnsi="Times New Roman" w:cs="Times New Roman"/>
        </w:rPr>
        <w:t>、</w:t>
      </w:r>
      <w:r w:rsidRPr="0052138E">
        <w:rPr>
          <w:color w:val="000000"/>
          <w:sz w:val="24"/>
          <w:lang w:bidi="ar"/>
          <w:bCs/>
          <w:kern w:val="0"/>
          <w:rFonts w:ascii="Times New Roman" w:hAnsi="Times New Roman" w:cs="Times New Roman"/>
        </w:rPr>
        <w:t>袁亚宏、盛庆林、</w:t>
      </w:r>
      <w:r w:rsidR="00E67261">
        <w:rPr>
          <w:color w:val="000000"/>
          <w:sz w:val="24"/>
          <w:lang w:bidi="ar"/>
          <w:bCs/>
          <w:kern w:val="0"/>
          <w:rFonts w:ascii="Times New Roman" w:hAnsi="Times New Roman" w:cs="Times New Roman" w:hint="eastAsia"/>
        </w:rPr>
        <w:t>王周利、</w:t>
      </w:r>
      <w:r w:rsidRPr="0052138E" w:rsidR="001B6079">
        <w:rPr>
          <w:color w:val="000000"/>
          <w:sz w:val="24"/>
          <w:lang w:bidi="ar"/>
          <w:bCs/>
          <w:kern w:val="0"/>
          <w:rFonts w:ascii="Times New Roman" w:hAnsi="Times New Roman" w:cs="Times New Roman"/>
        </w:rPr>
        <w:t>闫小孩、宋微、董欣茹共同开展果蔬中展青霉素、赭曲霉毒素及重金属的快速检测与控制技术研究，共同</w:t>
      </w:r>
      <w:r w:rsidRPr="0052138E" w:rsidR="007226AC">
        <w:rPr>
          <w:color w:val="000000"/>
          <w:sz w:val="24"/>
          <w:lang w:bidi="ar"/>
          <w:bCs/>
          <w:kern w:val="0"/>
          <w:rFonts w:ascii="Times New Roman" w:hAnsi="Times New Roman" w:cs="Times New Roman"/>
        </w:rPr>
        <w:t>获批</w:t>
      </w:r>
      <w:r w:rsidRPr="0052138E" w:rsidR="001B6079">
        <w:rPr>
          <w:color w:val="000000"/>
          <w:sz w:val="24"/>
          <w:lang w:bidi="ar"/>
          <w:bCs/>
          <w:kern w:val="0"/>
          <w:rFonts w:ascii="Times New Roman" w:hAnsi="Times New Roman" w:cs="Times New Roman"/>
        </w:rPr>
        <w:t>专利</w:t>
      </w:r>
      <w:r w:rsidR="00AF2981">
        <w:rPr>
          <w:color w:val="000000"/>
          <w:sz w:val="24"/>
          <w:lang w:bidi="ar"/>
          <w:bCs/>
          <w:kern w:val="0"/>
          <w:rFonts w:ascii="Times New Roman" w:hAnsi="Times New Roman" w:cs="Times New Roman" w:hint="eastAsia"/>
        </w:rPr>
        <w:t>及</w:t>
      </w:r>
      <w:r w:rsidRPr="0052138E" w:rsidR="001B6079">
        <w:rPr>
          <w:color w:val="000000"/>
          <w:sz w:val="24"/>
          <w:lang w:bidi="ar"/>
          <w:bCs/>
          <w:kern w:val="0"/>
          <w:rFonts w:ascii="Times New Roman" w:hAnsi="Times New Roman" w:cs="Times New Roman"/>
        </w:rPr>
        <w:t>发表论文；岳田利、袁亚宏、王周利、蔡瑞、牛晨共同开展嗜酸耐热菌快速检测与控制技术研究，共同获批专利；岳田利、</w:t>
      </w:r>
      <w:r w:rsidRPr="0052138E" w:rsidR="007226AC">
        <w:rPr>
          <w:color w:val="000000"/>
          <w:sz w:val="24"/>
          <w:lang w:bidi="ar"/>
          <w:bCs/>
          <w:kern w:val="0"/>
          <w:rFonts w:ascii="Times New Roman" w:hAnsi="Times New Roman" w:cs="Times New Roman"/>
        </w:rPr>
        <w:t>袁亚宏、王媛、赵旭博、郭春锋、冯克伟共同开展果蔬中展青霉素产生菌的识别控制技术研究及风险评估研究，</w:t>
      </w:r>
      <w:r w:rsidR="00AF2981">
        <w:rPr>
          <w:color w:val="000000"/>
          <w:sz w:val="24"/>
          <w:lang w:bidi="ar"/>
          <w:bCs/>
          <w:kern w:val="0"/>
          <w:rFonts w:ascii="Times New Roman" w:hAnsi="Times New Roman" w:cs="Times New Roman" w:hint="eastAsia"/>
        </w:rPr>
        <w:t>共同参与项目、发表论文及授权专利</w:t>
      </w:r>
      <w:r w:rsidRPr="0052138E" w:rsidR="007226AC">
        <w:rPr>
          <w:color w:val="000000"/>
          <w:sz w:val="24"/>
          <w:lang w:bidi="ar"/>
          <w:bCs/>
          <w:kern w:val="0"/>
          <w:rFonts w:ascii="Times New Roman" w:hAnsi="Times New Roman" w:cs="Times New Roman"/>
        </w:rPr>
        <w:t>；岳田利、龙芳羽、李国龙共同开展嗜酸耐热菌检测控制技术的推广与应用。</w:t>
      </w:r>
    </w:p>
    <w:p w14:paraId="59F1418E" w14:textId="7DABB6FC" w:rsidR="00BC11A0" w:rsidRPr="0052138E" w:rsidRDefault="00BC11A0" w:rsidP="00D9555A">
      <w:pPr>
        <w:widowControl w:val="1"/>
        <w:jc w:val="left"/>
        <w:spacing w:line="360" w:lineRule="auto"/>
        <w:rPr>
          <w:sz w:val="18"/>
          <w:szCs w:val="21"/>
          <w:rFonts w:ascii="Times New Roman" w:hAnsi="Times New Roman" w:cs="Times New Roman"/>
        </w:rPr>
      </w:pPr>
    </w:p>
    <w:sectPr w:rsidRPr="0052138E" w:rsidR="00BC11A0" w:rsidSect="00BC11A0">
      <w:docGrid w:type="lines" w:linePitch="312"/>
      <w:pgSz w:w="11906" w:h="16838"/>
      <w:pgMar w:top="1440" w:right="1800" w:bottom="1440" w:left="1800" w:header="851" w:footer="992" w:gutter="0"/>
      <w:cols w:space="425"/>
    </w:sectPr>
  </w:body>
</w:document>
</file>

<file path=word/endnotes.xml><?xml version="1.0" encoding="utf-8"?>
<w:endnotes xmlns:wps="http://schemas.microsoft.com/office/word/2010/wordprocessingShape" xmlns:wne="http://schemas.microsoft.com/office/word/2006/wordml" xmlns:wpi="http://schemas.microsoft.com/office/word/2010/wordprocessingInk" xmlns:w16se="http://schemas.microsoft.com/office/word/2015/wordml/symex" xmlns:w16sdtfl="http://schemas.microsoft.com/office/word/2024/wordml/sdtformatlock"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6du="http://schemas.microsoft.com/office/word/2023/wordml/word16du"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16sdtfl w16du wp14">
  <w:endnote w:type="separator" w:id="-1">
    <w:p w14:paraId="3B16F2E1" w14:textId="77777777" w:rsidR="001665D3" w:rsidRDefault="001665D3" w:rsidP="0063035B">
      <w:r>
        <w:separator/>
      </w:r>
    </w:p>
  </w:endnote>
  <w:endnote w:type="continuationSeparator" w:id="0">
    <w:p w14:paraId="4786D6D8" w14:textId="77777777" w:rsidR="001665D3" w:rsidRDefault="001665D3" w:rsidP="0063035B">
      <w:r>
        <w:continuationSeparator/>
      </w:r>
    </w:p>
  </w:endnote>
</w:endnotes>
</file>

<file path=word/fontTable.xml><?xml version="1.0" encoding="utf-8"?>
<w:fonts xmlns:w16se="http://schemas.microsoft.com/office/word/2015/wordml/symex" xmlns:w16sdtdh="http://schemas.microsoft.com/office/word/2020/wordml/sdtdatahash" xmlns:w16sdtfl="http://schemas.microsoft.com/office/word/2024/wordml/sdtformatlock" xmlns:w15="http://schemas.microsoft.com/office/word/2012/wordml" xmlns:w16cex="http://schemas.microsoft.com/office/word/2018/wordml/cex" xmlns:w="http://schemas.openxmlformats.org/wordprocessingml/2006/main" xmlns:w16du="http://schemas.microsoft.com/office/word/2023/wordml/word16du"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s="http://schemas.microsoft.com/office/word/2010/wordprocessingShape" xmlns:wne="http://schemas.microsoft.com/office/word/2006/wordml" xmlns:wpi="http://schemas.microsoft.com/office/word/2010/wordprocessingInk" xmlns:w16se="http://schemas.microsoft.com/office/word/2015/wordml/symex" xmlns:w16sdtfl="http://schemas.microsoft.com/office/word/2024/wordml/sdtformatlock"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6du="http://schemas.microsoft.com/office/word/2023/wordml/word16du"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16sdtfl w16du wp14">
  <w:footnote w:type="separator" w:id="-1">
    <w:p w14:paraId="2BFAC1D6" w14:textId="77777777" w:rsidR="001665D3" w:rsidRDefault="001665D3" w:rsidP="0063035B">
      <w:r>
        <w:separator/>
      </w:r>
    </w:p>
  </w:footnote>
  <w:footnote w:type="continuationSeparator" w:id="0">
    <w:p w14:paraId="4884DE0A" w14:textId="77777777" w:rsidR="001665D3" w:rsidRDefault="001665D3" w:rsidP="0063035B">
      <w:r>
        <w:continuationSeparator/>
      </w:r>
    </w:p>
  </w:footnote>
</w:footnotes>
</file>

<file path=word/numbering.xml><?xml version="1.0" encoding="utf-8"?>
<w:numbering xmlns:wps="http://schemas.microsoft.com/office/word/2010/wordprocessingShape" xmlns:wne="http://schemas.microsoft.com/office/word/2006/wordml" xmlns:wpi="http://schemas.microsoft.com/office/word/2010/wordprocessingInk" xmlns:w16se="http://schemas.microsoft.com/office/word/2015/wordml/symex" xmlns:w16sdtfl="http://schemas.microsoft.com/office/word/2024/wordml/sdtformatlock"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6du="http://schemas.microsoft.com/office/word/2023/wordml/word16du"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16sdtfl w16du wp14">
  <w:abstractNum w:abstractNumId="0" w:restartNumberingAfterBreak="0">
    <w:nsid w:val="D177FFD0"/>
    <w:multiLevelType w:val="singleLevel"/>
    <w:tmpl w:val="D177FFD0"/>
    <w:lvl w:ilvl="0">
      <w:start w:val="2"/>
      <w:numFmt w:val="chineseCounting"/>
      <w:suff w:val="nothing"/>
      <w:lvlText w:val="%1、"/>
      <w:lvlJc w:val="left"/>
      <w:rPr>
        <w:rFonts w:hint="eastAsia"/>
      </w:rPr>
    </w:lvl>
  </w:abstractNum>
  <w:abstractNum w:abstractNumId="1" w:restartNumberingAfterBreak="0">
    <w:nsid w:val="DAD4F98E"/>
    <w:multiLevelType w:val="singleLevel"/>
    <w:tmpl w:val="DAD4F98E"/>
    <w:lvl w:ilvl="0">
      <w:start w:val="5"/>
      <w:numFmt w:val="chineseCounting"/>
      <w:suff w:val="nothing"/>
      <w:lvlText w:val="%1、"/>
      <w:lvlJc w:val="left"/>
      <w:rPr>
        <w:rFonts w:hint="eastAsia"/>
      </w:rPr>
    </w:lvl>
  </w:abstractNum>
  <w:abstractNum w:abstractNumId="2" w:restartNumberingAfterBreak="0">
    <w:nsid w:val="6179CD4E"/>
    <w:multiLevelType w:val="singleLevel"/>
    <w:tmpl w:val="6179CD4E"/>
    <w:lvl w:ilvl="0">
      <w:start w:val="7"/>
      <w:numFmt w:val="chineseCounting"/>
      <w:suff w:val="nothing"/>
      <w:lvlText w:val="%1、"/>
      <w:lvlJc w:val="left"/>
      <w:rPr>
        <w:rFonts w:hint="eastAsia"/>
      </w:rPr>
    </w:lvl>
  </w:abstractNum>
  <w:num w:numId="1" w16cid:durableId="616109190">
    <w:abstractNumId w:val="0"/>
  </w:num>
  <w:num w:numId="2" w16cid:durableId="1117070203">
    <w:abstractNumId w:val="1"/>
  </w:num>
  <w:num w:numId="3" w16cid:durableId="1080056621">
    <w:abstractNumId w:val="2"/>
  </w:num>
</w:numbering>
</file>

<file path=word/settings.xml><?xml version="1.0" encoding="utf-8"?>
<w:settings xmlns:sl="http://schemas.openxmlformats.org/schemaLibrary/2006/main" xmlns:w16se="http://schemas.microsoft.com/office/word/2015/wordml/symex" xmlns:w16="http://schemas.microsoft.com/office/word/2018/wordml" xmlns:w15="http://schemas.microsoft.com/office/word/2012/wordml" xmlns:w16du="http://schemas.microsoft.com/office/word/2023/wordml/word16du" xmlns:w16cid="http://schemas.microsoft.com/office/word/2016/wordml/cid" xmlns:w14="http://schemas.microsoft.com/office/word/2010/wordml" xmlns:w16sdtfl="http://schemas.microsoft.com/office/word/2024/wordml/sdtformatlock" xmlns:w10="urn:schemas-microsoft-com:office:word" xmlns:r="http://schemas.openxmlformats.org/officeDocument/2006/relationships" xmlns:v="urn:schemas-microsoft-com:vml" xmlns:m="http://schemas.openxmlformats.org/officeDocument/2006/math" xmlns:w16cex="http://schemas.microsoft.com/office/word/2018/wordml/cex" xmlns:w="http://schemas.openxmlformats.org/wordprocessingml/2006/main" xmlns:w16sdtdh="http://schemas.microsoft.com/office/word/2020/wordml/sdtdatahash" xmlns:o="urn:schemas-microsoft-com:office:office" xmlns:mc="http://schemas.openxmlformats.org/markup-compatibility/2006" mc:Ignorable="w14 w15 w16se w16cid w16 w16cex w16sdtdh w16sdtfl w16du">
  <w:bordersDoNotSurroundHeader/>
  <w:bordersDoNotSurroundFooter/>
  <w:proofState w:grammar="clean" w:spelling="clean"/>
  <w:defaultTabStop w:val="420"/>
  <w:drawingGridVerticalSpacing w:val="156"/>
  <w:drawingGridHorizontalSpacing w:val="105"/>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zoom w:percent="10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Setting w:val="1" w:uri="http://schemas.microsoft.com/office/word" w:name="useWord2013TrackBottomHyphenation"/>
  </w:compat>
  <w:rsids>
    <w:rsidRoot w:val="004E06AC"/>
    <w:rsid w:val="00030E6A"/>
    <w:rsid w:val="00052C4A"/>
    <w:rsid w:val="00077D49"/>
    <w:rsid w:val="000C109D"/>
    <w:rsid w:val="000C6B6F"/>
    <w:rsid w:val="000D2A2B"/>
    <w:rsid w:val="001108F7"/>
    <w:rsid w:val="00165BEA"/>
    <w:rsid w:val="001665D3"/>
    <w:rsid w:val="00183478"/>
    <w:rsid w:val="001A0FB9"/>
    <w:rsid w:val="001B6079"/>
    <w:rsid w:val="002F2822"/>
    <w:rsid w:val="002F411A"/>
    <w:rsid w:val="00360DDB"/>
    <w:rsid w:val="003A07D8"/>
    <w:rsid w:val="00403794"/>
    <w:rsid w:val="00422724"/>
    <w:rsid w:val="00446523"/>
    <w:rsid w:val="00463E9F"/>
    <w:rsid w:val="0046776B"/>
    <w:rsid w:val="004714D8"/>
    <w:rsid w:val="00492E15"/>
    <w:rsid w:val="004E06AC"/>
    <w:rsid w:val="004E4DFB"/>
    <w:rsid w:val="0052138E"/>
    <w:rsid w:val="00524D3C"/>
    <w:rsid w:val="00567518"/>
    <w:rsid w:val="005A2527"/>
    <w:rsid w:val="005B0D1F"/>
    <w:rsid w:val="00624276"/>
    <w:rsid w:val="0062687A"/>
    <w:rsid w:val="0063035B"/>
    <w:rsid w:val="00661888"/>
    <w:rsid w:val="0066512C"/>
    <w:rsid w:val="0066709F"/>
    <w:rsid w:val="00676105"/>
    <w:rsid w:val="006825EE"/>
    <w:rsid w:val="006A6AB0"/>
    <w:rsid w:val="006A79A5"/>
    <w:rsid w:val="007226AC"/>
    <w:rsid w:val="00741BE1"/>
    <w:rsid w:val="007848F8"/>
    <w:rsid w:val="007A429B"/>
    <w:rsid w:val="007E0D09"/>
    <w:rsid w:val="008171CD"/>
    <w:rsid w:val="00873089"/>
    <w:rsid w:val="00874C88"/>
    <w:rsid w:val="008A44F7"/>
    <w:rsid w:val="008E5C1A"/>
    <w:rsid w:val="009F4F1A"/>
    <w:rsid w:val="00A426EC"/>
    <w:rsid w:val="00A56CCD"/>
    <w:rsid w:val="00AE24EB"/>
    <w:rsid w:val="00AE4CF9"/>
    <w:rsid w:val="00AF2981"/>
    <w:rsid w:val="00B8167B"/>
    <w:rsid w:val="00BC11A0"/>
    <w:rsid w:val="00BC14FE"/>
    <w:rsid w:val="00BC77B7"/>
    <w:rsid w:val="00BF1011"/>
    <w:rsid w:val="00C06DE3"/>
    <w:rsid w:val="00C41087"/>
    <w:rsid w:val="00C52931"/>
    <w:rsid w:val="00CE4449"/>
    <w:rsid w:val="00CF596A"/>
    <w:rsid w:val="00D062BE"/>
    <w:rsid w:val="00D93CBA"/>
    <w:rsid w:val="00D9555A"/>
    <w:rsid w:val="00E02A86"/>
    <w:rsid w:val="00E64CA0"/>
    <w:rsid w:val="00E67261"/>
    <w:rsid w:val="00EA0962"/>
    <w:rsid w:val="00EC21BD"/>
    <w:rsid w:val="00F71C75"/>
    <w:rsid w:val="00FB012C"/>
    <w:rsid w:val="00FC01D8"/>
    <w:rsid w:val="00FC4905"/>
    <w:rsid w:val="00FC5B30"/>
    <w:rsid w:val="00FC689F"/>
    <w:rsid w:val="00FE77A9"/>
    <w:rsid w:val="03E557F1"/>
    <w:rsid w:val="05EC445F"/>
    <w:rsid w:val="06B56F46"/>
    <w:rsid w:val="06E75D88"/>
    <w:rsid w:val="0866288C"/>
    <w:rsid w:val="0A742C74"/>
    <w:rsid w:val="0B064214"/>
    <w:rsid w:val="0C852BD7"/>
    <w:rsid w:val="0D727675"/>
    <w:rsid w:val="0F114F36"/>
    <w:rsid w:val="103E7FAD"/>
    <w:rsid w:val="10C55FD8"/>
    <w:rsid w:val="13EE325E"/>
    <w:rsid w:val="15B07FB1"/>
    <w:rsid w:val="15C727F2"/>
    <w:rsid w:val="15DF7398"/>
    <w:rsid w:val="1651030E"/>
    <w:rsid w:val="16B40FC8"/>
    <w:rsid w:val="177D585E"/>
    <w:rsid w:val="1AC15A62"/>
    <w:rsid w:val="1DA12814"/>
    <w:rsid w:val="1DD27F86"/>
    <w:rsid w:val="1F061B00"/>
    <w:rsid w:val="240167AC"/>
    <w:rsid w:val="288B76AF"/>
    <w:rsid w:val="2BB94533"/>
    <w:rsid w:val="2C10437B"/>
    <w:rsid w:val="2E1954BB"/>
    <w:rsid w:val="2E9A689E"/>
    <w:rsid w:val="2FA15A0A"/>
    <w:rsid w:val="304738A2"/>
    <w:rsid w:val="33180BF7"/>
    <w:rsid w:val="379B1F8C"/>
    <w:rsid w:val="39616936"/>
    <w:rsid w:val="3AC30F2B"/>
    <w:rsid w:val="3B527131"/>
    <w:rsid w:val="3B6A625D"/>
    <w:rsid w:val="4033445D"/>
    <w:rsid w:val="412A5860"/>
    <w:rsid w:val="429B28C0"/>
    <w:rsid w:val="43F62371"/>
    <w:rsid w:val="44BD4C3D"/>
    <w:rsid w:val="46681373"/>
    <w:rsid w:val="47C572D2"/>
    <w:rsid w:val="48C52312"/>
    <w:rsid w:val="498E6BA8"/>
    <w:rsid w:val="49C34AA3"/>
    <w:rsid w:val="4A3B089D"/>
    <w:rsid w:val="4A891411"/>
    <w:rsid w:val="4AB50890"/>
    <w:rsid w:val="4C7958ED"/>
    <w:rsid w:val="4D227D33"/>
    <w:rsid w:val="4E872E3B"/>
    <w:rsid w:val="4EA34EA3"/>
    <w:rsid w:val="504306EC"/>
    <w:rsid w:val="527F3531"/>
    <w:rsid w:val="5408251D"/>
    <w:rsid w:val="544607AB"/>
    <w:rsid w:val="55E42029"/>
    <w:rsid w:val="571406EC"/>
    <w:rsid w:val="57DA0118"/>
    <w:rsid w:val="58005114"/>
    <w:rsid w:val="5CD31049"/>
    <w:rsid w:val="5E0314BA"/>
    <w:rsid w:val="5EE4753E"/>
    <w:rsid w:val="5F2E2567"/>
    <w:rsid w:val="5F3052B0"/>
    <w:rsid w:val="60932FCA"/>
    <w:rsid w:val="60B13450"/>
    <w:rsid w:val="623460E6"/>
    <w:rsid w:val="627961EF"/>
    <w:rsid w:val="660F149C"/>
    <w:rsid w:val="674865D8"/>
    <w:rsid w:val="69FB573C"/>
    <w:rsid w:val="6AB01766"/>
    <w:rsid w:val="6D277AC2"/>
    <w:rsid w:val="6F1C0BE5"/>
    <w:rsid w:val="6FEA1493"/>
    <w:rsid w:val="700F2163"/>
    <w:rsid w:val="70310109"/>
    <w:rsid w:val="705C33D8"/>
    <w:rsid w:val="74BD3F40"/>
    <w:rsid w:val="761E6A3A"/>
    <w:rsid w:val="766F2350"/>
    <w:rsid w:val="77275DC2"/>
    <w:rsid w:val="7E5E656D"/>
    <w:rsid w:val="7F802513"/>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2050"/>
    <o:shapelayout v:ext="edit">
      <o:idmap v:ext="edit" data="2"/>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14:docId w14:val="7B3648D0"/>
  <w15:docId w15:val="{FC72D881-E7DE-4E47-AA05-5E2C70208F89}"/>
</w:settings>
</file>

<file path=word/styles.xml><?xml version="1.0" encoding="utf-8"?>
<w:styles xmlns:w16se="http://schemas.microsoft.com/office/word/2015/wordml/symex" xmlns:w16sdtdh="http://schemas.microsoft.com/office/word/2020/wordml/sdtdatahash" xmlns:w16sdtfl="http://schemas.microsoft.com/office/word/2024/wordml/sdtformatlock" xmlns:w15="http://schemas.microsoft.com/office/word/2012/wordml" xmlns:w16cex="http://schemas.microsoft.com/office/word/2018/wordml/cex" xmlns:w="http://schemas.openxmlformats.org/wordprocessingml/2006/main" xmlns:w16du="http://schemas.microsoft.com/office/word/2023/wordml/word16du"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16sdtfl w16du">
  <w:docDefaults>
    <w:rPrDefault>
      <w:rPr>
        <w:lang w:val="en-US" w:eastAsia="zh-CN" w:bidi="ar-SA"/>
        <w:rFonts w:ascii="Times New Roman" w:hAnsi="Times New Roman" w:eastAsia="宋体" w:cs="Times New Roman"/>
      </w:rPr>
    </w:rPrDefault>
    <w:pPrDefault/>
  </w:docDefaults>
  <w:latentStyles w:defLockedState="0" w:defSemiHidden="0" w:defUnhideWhenUsed="0" w:defQFormat="0" w:defUIPriority="0" w:count="376">
    <w:lsdException w:name="Bibliography" w:semiHidden="1" w:unhideWhenUsed="1"/>
    <w:lsdException w:name="Book Title"/>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efault Paragraph Font" w:unhideWhenUsed="1"/>
    <w:lsdException w:name="Emphasis"/>
    <w:lsdException w:name="Grid Table 1 Light"/>
    <w:lsdException w:name="Grid Table 1 Light Accent 1"/>
    <w:lsdException w:name="Grid Table 1 Light Accent 2"/>
    <w:lsdException w:name="Grid Table 1 Light Accent 3"/>
    <w:lsdException w:name="Grid Table 1 Light Accent 4"/>
    <w:lsdException w:name="Grid Table 1 Light Accent 5"/>
    <w:lsdException w:name="Grid Table 1 Light Accent 6"/>
    <w:lsdException w:name="Grid Table 2"/>
    <w:lsdException w:name="Grid Table 2 Accent 1"/>
    <w:lsdException w:name="Grid Table 2 Accent 2"/>
    <w:lsdException w:name="Grid Table 2 Accent 3"/>
    <w:lsdException w:name="Grid Table 2 Accent 4"/>
    <w:lsdException w:name="Grid Table 2 Accent 5"/>
    <w:lsdException w:name="Grid Table 2 Accent 6"/>
    <w:lsdException w:name="Grid Table 3"/>
    <w:lsdException w:name="Grid Table 3 Accent 1"/>
    <w:lsdException w:name="Grid Table 3 Accent 2"/>
    <w:lsdException w:name="Grid Table 3 Accent 3"/>
    <w:lsdException w:name="Grid Table 3 Accent 4"/>
    <w:lsdException w:name="Grid Table 3 Accent 5"/>
    <w:lsdException w:name="Grid Table 3 Accent 6"/>
    <w:lsdException w:name="Grid Table 4"/>
    <w:lsdException w:name="Grid Table 4 Accent 1"/>
    <w:lsdException w:name="Grid Table 4 Accent 2"/>
    <w:lsdException w:name="Grid Table 4 Accent 3"/>
    <w:lsdException w:name="Grid Table 4 Accent 4"/>
    <w:lsdException w:name="Grid Table 4 Accent 5"/>
    <w:lsdException w:name="Grid Table 4 Accent 6"/>
    <w:lsdException w:name="Grid Table 5 Dark"/>
    <w:lsdException w:name="Grid Table 5 Dark Accent 1"/>
    <w:lsdException w:name="Grid Table 5 Dark Accent 2"/>
    <w:lsdException w:name="Grid Table 5 Dark Accent 3"/>
    <w:lsdException w:name="Grid Table 5 Dark Accent 4"/>
    <w:lsdException w:name="Grid Table 5 Dark Accent 5"/>
    <w:lsdException w:name="Grid Table 5 Dark Accent 6"/>
    <w:lsdException w:name="Grid Table 6 Colorful"/>
    <w:lsdException w:name="Grid Table 6 Colorful Accent 1"/>
    <w:lsdException w:name="Grid Table 6 Colorful Accent 2"/>
    <w:lsdException w:name="Grid Table 6 Colorful Accent 3"/>
    <w:lsdException w:name="Grid Table 6 Colorful Accent 4"/>
    <w:lsdException w:name="Grid Table 6 Colorful Accent 5"/>
    <w:lsdException w:name="Grid Table 6 Colorful Accent 6"/>
    <w:lsdException w:name="Grid Table 7 Colorful"/>
    <w:lsdException w:name="Grid Table 7 Colorful Accent 1"/>
    <w:lsdException w:name="Grid Table 7 Colorful Accent 2"/>
    <w:lsdException w:name="Grid Table 7 Colorful Accent 3"/>
    <w:lsdException w:name="Grid Table 7 Colorful Accent 4"/>
    <w:lsdException w:name="Grid Table 7 Colorful Accent 5"/>
    <w:lsdException w:name="Grid Table 7 Colorful Accent 6"/>
    <w:lsdException w:name="Grid Table Light"/>
    <w:lsdException w:name="HTML Bottom of Form" w:semiHidden="1" w:unhideWhenUsed="1"/>
    <w:lsdException w:name="HTML Top of Form" w:semiHidden="1" w:unhideWhenUsed="1"/>
    <w:lsdException w:name="Hashtag" w:semiHidden="1" w:unhideWhenUsed="1"/>
    <w:lsdException w:name="Intense Emphasis"/>
    <w:lsdException w:name="Intense Quote" w:semiHidden="1" w:unhideWhenUsed="1"/>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Paragraph" w:semiHidden="1" w:unhideWhenUsed="1"/>
    <w:lsdException w:name="List Table 1 Light"/>
    <w:lsdException w:name="List Table 1 Light Accent 1"/>
    <w:lsdException w:name="List Table 1 Light Accent 2"/>
    <w:lsdException w:name="List Table 1 Light Accent 3"/>
    <w:lsdException w:name="List Table 1 Light Accent 4"/>
    <w:lsdException w:name="List Table 1 Light Accent 5"/>
    <w:lsdException w:name="List Table 1 Light Accent 6"/>
    <w:lsdException w:name="List Table 2"/>
    <w:lsdException w:name="List Table 2 Accent 1"/>
    <w:lsdException w:name="List Table 2 Accent 2"/>
    <w:lsdException w:name="List Table 2 Accent 3"/>
    <w:lsdException w:name="List Table 2 Accent 4"/>
    <w:lsdException w:name="List Table 2 Accent 5"/>
    <w:lsdException w:name="List Table 2 Accent 6"/>
    <w:lsdException w:name="List Table 3"/>
    <w:lsdException w:name="List Table 3 Accent 1"/>
    <w:lsdException w:name="List Table 3 Accent 2"/>
    <w:lsdException w:name="List Table 3 Accent 3"/>
    <w:lsdException w:name="List Table 3 Accent 4"/>
    <w:lsdException w:name="List Table 3 Accent 5"/>
    <w:lsdException w:name="List Table 3 Accent 6"/>
    <w:lsdException w:name="List Table 4"/>
    <w:lsdException w:name="List Table 4 Accent 1"/>
    <w:lsdException w:name="List Table 4 Accent 2"/>
    <w:lsdException w:name="List Table 4 Accent 3"/>
    <w:lsdException w:name="List Table 4 Accent 4"/>
    <w:lsdException w:name="List Table 4 Accent 5"/>
    <w:lsdException w:name="List Table 4 Accent 6"/>
    <w:lsdException w:name="List Table 5 Dark"/>
    <w:lsdException w:name="List Table 5 Dark Accent 1"/>
    <w:lsdException w:name="List Table 5 Dark Accent 2"/>
    <w:lsdException w:name="List Table 5 Dark Accent 3"/>
    <w:lsdException w:name="List Table 5 Dark Accent 4"/>
    <w:lsdException w:name="List Table 5 Dark Accent 5"/>
    <w:lsdException w:name="List Table 5 Dark Accent 6"/>
    <w:lsdException w:name="List Table 6 Colorful"/>
    <w:lsdException w:name="List Table 6 Colorful Accent 1"/>
    <w:lsdException w:name="List Table 6 Colorful Accent 2"/>
    <w:lsdException w:name="List Table 6 Colorful Accent 3"/>
    <w:lsdException w:name="List Table 6 Colorful Accent 4"/>
    <w:lsdException w:name="List Table 6 Colorful Accent 5"/>
    <w:lsdException w:name="List Table 6 Colorful Accent 6"/>
    <w:lsdException w:name="List Table 7 Colorful"/>
    <w:lsdException w:name="List Table 7 Colorful Accent 1"/>
    <w:lsdException w:name="List Table 7 Colorful Accent 2"/>
    <w:lsdException w:name="List Table 7 Colorful Accent 3"/>
    <w:lsdException w:name="List Table 7 Colorful Accent 4"/>
    <w:lsdException w:name="List Table 7 Colorful Accent 5"/>
    <w:lsdException w:name="List Table 7 Colorful Accent 6"/>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Mention" w:semiHidden="1" w:unhideWhenUsed="1"/>
    <w:lsdException w:name="No List" w:semiHidden="1" w:unhideWhenUsed="1"/>
    <w:lsdException w:name="No Spacing" w:semiHidden="1" w:unhideWhenUsed="1"/>
    <w:lsdException w:name="Normal"/>
    <w:lsdException w:name="Normal (Web)"/>
    <w:lsdException w:name="Normal Table"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Plain Table 1"/>
    <w:lsdException w:name="Plain Table 2"/>
    <w:lsdException w:name="Plain Table 3"/>
    <w:lsdException w:name="Plain Table 4"/>
    <w:lsdException w:name="Plain Table 5"/>
    <w:lsdException w:name="Plain Text"/>
    <w:lsdException w:name="Quote" w:semiHidden="1" w:unhideWhenUsed="1"/>
    <w:lsdException w:name="Revision" w:semiHidden="1" w:unhideWhenUsed="1"/>
    <w:lsdException w:name="Smart Hyperlink" w:semiHidden="1" w:unhideWhenUsed="1"/>
    <w:lsdException w:name="Smart Link" w:semiHidden="1" w:unhideWhenUsed="1"/>
    <w:lsdException w:name="Strong"/>
    <w:lsdException w:name="Subtitle"/>
    <w:lsdException w:name="Subtle Emphasis"/>
    <w:lsdException w:name="Subtle Reference"/>
    <w:lsdException w:name="TOC Heading" w:semiHidden="1" w:unhideWhenUsed="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lsdException w:name="Unresolved Mention" w:semiHidden="1" w:unhideWhenUsed="1"/>
    <w:lsdException w:name="caption" w:semiHidden="1" w:unhideWhenUsed="1"/>
    <w:lsdException w:name="heading 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atentStyles>
  <w:style w:type="paragraph" w:styleId="a" w:default="1">
    <w:name w:val="Normal"/>
    <w:qFormat/>
    <w:pPr>
      <w:widowControl w:val="0"/>
      <w:jc w:val="both"/>
    </w:pPr>
    <w:rPr>
      <w:sz w:val="21"/>
      <w:kern w:val="2"/>
      <w:szCs w:val="24"/>
      <w:rFonts w:asciiTheme="minorHAnsi" w:hAnsiTheme="minorHAnsi" w:eastAsiaTheme="minorEastAsia" w:cstheme="minorBidi"/>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a3">
    <w:name w:val="Plain Text"/>
    <w:basedOn w:val="a"/>
    <w:link w:val="a4"/>
    <w:qFormat/>
    <w:pPr>
      <w:spacing w:line="360" w:lineRule="auto"/>
      <w:ind w:firstLine="480" w:firstLineChars="200"/>
    </w:pPr>
    <w:rPr>
      <w:sz w:val="24"/>
      <w:rFonts w:ascii="仿宋_GB2312"/>
    </w:rPr>
  </w:style>
  <w:style w:type="paragraph" w:styleId="a5">
    <w:name w:val="footer"/>
    <w:basedOn w:val="a"/>
    <w:link w:val="a6"/>
    <w:pPr>
      <w:snapToGrid w:val="0"/>
      <w:jc w:val="left"/>
      <w:tabs>
        <w:tab w:val="center" w:pos="4153"/>
        <w:tab w:val="right" w:pos="8306"/>
      </w:tabs>
    </w:pPr>
    <w:rPr>
      <w:sz w:val="18"/>
      <w:szCs w:val="18"/>
    </w:rPr>
  </w:style>
  <w:style w:type="paragraph" w:styleId="a7">
    <w:name w:val="header"/>
    <w:basedOn w:val="a"/>
    <w:link w:val="a8"/>
    <w:pPr>
      <w:snapToGrid w:val="0"/>
      <w:jc w:val="center"/>
      <w:tabs>
        <w:tab w:val="center" w:pos="4153"/>
        <w:tab w:val="right" w:pos="8306"/>
      </w:tabs>
    </w:pPr>
    <w:rPr>
      <w:sz w:val="18"/>
      <w:szCs w:val="18"/>
    </w:rPr>
  </w:style>
  <w:style w:type="character" w:styleId="a8" w:customStyle="1">
    <w:name w:val="页眉 字符"/>
    <w:basedOn w:val="a0"/>
    <w:link w:val="a7"/>
    <w:rPr>
      <w:sz w:val="18"/>
      <w:kern w:val="2"/>
      <w:szCs w:val="18"/>
      <w:rFonts w:asciiTheme="minorHAnsi" w:hAnsiTheme="minorHAnsi" w:eastAsiaTheme="minorEastAsia" w:cstheme="minorBidi"/>
    </w:rPr>
  </w:style>
  <w:style w:type="character" w:styleId="a6" w:customStyle="1">
    <w:name w:val="页脚 字符"/>
    <w:basedOn w:val="a0"/>
    <w:link w:val="a5"/>
    <w:rPr>
      <w:sz w:val="18"/>
      <w:kern w:val="2"/>
      <w:szCs w:val="18"/>
      <w:rFonts w:asciiTheme="minorHAnsi" w:hAnsiTheme="minorHAnsi" w:eastAsiaTheme="minorEastAsia" w:cstheme="minorBidi"/>
    </w:rPr>
  </w:style>
  <w:style w:type="paragraph" w:styleId="a9">
    <w:name w:val="List Paragraph"/>
    <w:basedOn w:val="a"/>
    <w:uiPriority w:val="99"/>
    <w:unhideWhenUsed/>
    <w:rsid w:val="00446523"/>
    <w:pPr>
      <w:ind w:firstLine="420" w:firstLineChars="200"/>
    </w:pPr>
  </w:style>
  <w:style w:type="character" w:styleId="a4" w:customStyle="1">
    <w:name w:val="纯文本 字符"/>
    <w:link w:val="a3"/>
    <w:rsid w:val="002F411A"/>
    <w:rPr>
      <w:sz w:val="24"/>
      <w:kern w:val="2"/>
      <w:szCs w:val="24"/>
      <w:rFonts w:ascii="仿宋_GB2312" w:hAnsiTheme="minorHAnsi" w:eastAsiaTheme="minorEastAsia" w:cstheme="minorBidi"/>
    </w:rPr>
  </w:style>
  <w:style w:type="table" w:styleId="aa">
    <w:name w:val="Table Grid"/>
    <w:basedOn w:val="a1"/>
    <w:rsid w:val="00BC14FE"/>
    <w:tblPr>
      <w:tblInd w:type="dxa" w:w="0.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Normal (Web)"/>
    <w:basedOn w:val="a"/>
    <w:rsid w:val="00BC11A0"/>
    <w:qFormat/>
    <w:rPr>
      <w:sz w:val="24"/>
      <w:rFonts w:ascii="Calibri" w:hAnsi="Calibri" w:eastAsia="宋体" w:cs="Times New Roman"/>
    </w:rPr>
  </w:style>
</w:styles>
</file>

<file path=word/_rels/document.xml.rels><?xml version="1.0" encoding="UTF-8" standalone="yes"?><Relationships xmlns="http://schemas.openxmlformats.org/package/2006/relationships"><Relationship Id="rId6" Type="http://schemas.openxmlformats.org/officeDocument/2006/relationships/numbering" Target="numbering.xml" /><Relationship Id="rId3" Type="http://schemas.openxmlformats.org/officeDocument/2006/relationships/endnotes" Target="endnotes.xml" /><Relationship Id="rId2" Type="http://schemas.openxmlformats.org/officeDocument/2006/relationships/footnotes" Target="footnotes.xml" /><Relationship Id="rId4" Type="http://schemas.openxmlformats.org/officeDocument/2006/relationships/fontTable" Target="fontTable.xml" /><Relationship Id="rId1" Type="http://schemas.openxmlformats.org/officeDocument/2006/relationships/settings" Target="settings.xml" /><Relationship Id="rId5"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dist="25400" a:dir="5400000" a:sy="-100000" a:endA="300" a:endPos="40000" a:stA="50000" a: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135</TotalTime>
  <Pages>10</Pages>
  <Words>1594</Words>
  <Characters>4591</Characters>
  <Application>Microsoft Office Word</Application>
  <DocSecurity>0</DocSecurity>
  <Lines>382</Lines>
  <Paragraphs>441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dell</dc:creator>
  <cp:keywords/>
  <dc:description/>
  <cp:lastModifiedBy>290577998@qq.com</cp:lastModifiedBy>
  <cp:revision>17</cp:revision>
  <dcterms:created xsi:type="dcterms:W3CDTF">2025-08-28T01:16:00Z</dcterms:created>
  <dcterms:modified xsi:type="dcterms:W3CDTF">2025-08-29T01:02:00Z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ICV">
    <vt:lpwstr>441D1A0DAF004DF3969B959B34F0391B_12</vt:lpwstr>
  </property>
</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6A59E" w14:textId="1CA25822" w:rsidR="00524D3C" w:rsidRPr="0052138E" w:rsidRDefault="00567518" w:rsidP="00052C4A">
      <w:pPr>
        <w:widowControl/>
        <w:spacing w:line="360" w:lineRule="auto"/>
        <w:jc w:val="center"/>
        <w:rPr>
          <w:rFonts w:ascii="Times New Roman" w:hAnsi="Times New Roman" w:cs="Times New Roman"/>
          <w:sz w:val="40"/>
          <w:szCs w:val="40"/>
        </w:rPr>
      </w:pPr>
      <w:r w:rsidRPr="0052138E">
        <w:rPr>
          <w:rFonts w:ascii="Times New Roman" w:hAnsi="Times New Roman" w:cs="Times New Roman"/>
          <w:color w:val="000000"/>
          <w:kern w:val="0"/>
          <w:sz w:val="40"/>
          <w:szCs w:val="40"/>
          <w:lang w:bidi="ar"/>
        </w:rPr>
        <w:t>2025</w:t>
      </w:r>
      <w:r w:rsidRPr="0052138E">
        <w:rPr>
          <w:rFonts w:ascii="Times New Roman" w:hAnsi="Times New Roman" w:cs="Times New Roman"/>
          <w:color w:val="000000"/>
          <w:kern w:val="0"/>
          <w:sz w:val="40"/>
          <w:szCs w:val="40"/>
          <w:lang w:bidi="ar"/>
        </w:rPr>
        <w:t>年度</w:t>
      </w:r>
      <w:r w:rsidR="00446523" w:rsidRPr="0052138E">
        <w:rPr>
          <w:rFonts w:ascii="Times New Roman" w:hAnsi="Times New Roman" w:cs="Times New Roman"/>
          <w:color w:val="000000"/>
          <w:kern w:val="0"/>
          <w:sz w:val="40"/>
          <w:szCs w:val="40"/>
          <w:lang w:bidi="ar"/>
        </w:rPr>
        <w:t>陕西省科学技术进步奖提名</w:t>
      </w:r>
      <w:r w:rsidRPr="0052138E">
        <w:rPr>
          <w:rFonts w:ascii="Times New Roman" w:hAnsi="Times New Roman" w:cs="Times New Roman"/>
          <w:color w:val="000000"/>
          <w:kern w:val="0"/>
          <w:sz w:val="40"/>
          <w:szCs w:val="40"/>
          <w:lang w:bidi="ar"/>
        </w:rPr>
        <w:t>公示内容</w:t>
      </w:r>
    </w:p>
    <w:p w14:paraId="0701ABB0" w14:textId="77777777" w:rsidR="00524D3C" w:rsidRPr="0052138E" w:rsidRDefault="00524D3C" w:rsidP="00052C4A">
      <w:pPr>
        <w:widowControl/>
        <w:spacing w:line="360" w:lineRule="auto"/>
        <w:jc w:val="left"/>
        <w:rPr>
          <w:rFonts w:ascii="Times New Roman" w:hAnsi="Times New Roman" w:cs="Times New Roman"/>
          <w:color w:val="000000"/>
          <w:kern w:val="0"/>
          <w:sz w:val="31"/>
          <w:szCs w:val="31"/>
          <w:lang w:bidi="ar"/>
        </w:rPr>
      </w:pPr>
    </w:p>
    <w:p w14:paraId="2D706651" w14:textId="77777777" w:rsidR="00446523" w:rsidRPr="0052138E" w:rsidRDefault="00567518" w:rsidP="00052C4A">
      <w:pPr>
        <w:widowControl/>
        <w:spacing w:line="360" w:lineRule="auto"/>
        <w:jc w:val="left"/>
        <w:rPr>
          <w:rFonts w:ascii="Times New Roman" w:hAnsi="Times New Roman" w:cs="Times New Roman"/>
          <w:b/>
          <w:bCs/>
          <w:color w:val="000000"/>
          <w:kern w:val="0"/>
          <w:sz w:val="28"/>
          <w:szCs w:val="28"/>
          <w:lang w:bidi="ar"/>
        </w:rPr>
      </w:pPr>
      <w:r w:rsidRPr="0052138E">
        <w:rPr>
          <w:rFonts w:ascii="Times New Roman" w:hAnsi="Times New Roman" w:cs="Times New Roman"/>
          <w:b/>
          <w:bCs/>
          <w:color w:val="000000"/>
          <w:kern w:val="0"/>
          <w:sz w:val="28"/>
          <w:szCs w:val="28"/>
          <w:lang w:bidi="ar"/>
        </w:rPr>
        <w:t>一、成果名称</w:t>
      </w:r>
    </w:p>
    <w:p w14:paraId="5E28BA72" w14:textId="3C0F2E4F" w:rsidR="00524D3C" w:rsidRPr="0052138E" w:rsidRDefault="00567518" w:rsidP="00446523">
      <w:pPr>
        <w:widowControl/>
        <w:spacing w:line="360" w:lineRule="auto"/>
        <w:ind w:firstLineChars="200" w:firstLine="562"/>
        <w:jc w:val="left"/>
        <w:rPr>
          <w:rFonts w:ascii="Times New Roman" w:hAnsi="Times New Roman" w:cs="Times New Roman"/>
          <w:b/>
          <w:bCs/>
          <w:color w:val="000000"/>
          <w:kern w:val="0"/>
          <w:sz w:val="28"/>
          <w:szCs w:val="28"/>
          <w:lang w:bidi="ar"/>
        </w:rPr>
      </w:pPr>
      <w:r w:rsidRPr="0052138E">
        <w:rPr>
          <w:rFonts w:ascii="Times New Roman" w:hAnsi="Times New Roman" w:cs="Times New Roman"/>
          <w:b/>
          <w:bCs/>
          <w:color w:val="000000"/>
          <w:kern w:val="0"/>
          <w:sz w:val="28"/>
          <w:szCs w:val="28"/>
          <w:lang w:bidi="ar"/>
        </w:rPr>
        <w:t>果蔬食品加工主要安全因子识别控制关键技术与应用</w:t>
      </w:r>
    </w:p>
    <w:p w14:paraId="66EBB38D" w14:textId="4A5AE5D7" w:rsidR="00446523" w:rsidRPr="0052138E" w:rsidRDefault="00446523" w:rsidP="00052C4A">
      <w:pPr>
        <w:widowControl/>
        <w:numPr>
          <w:ilvl w:val="0"/>
          <w:numId w:val="1"/>
        </w:numPr>
        <w:spacing w:line="360" w:lineRule="auto"/>
        <w:jc w:val="left"/>
        <w:rPr>
          <w:rFonts w:ascii="Times New Roman" w:hAnsi="Times New Roman" w:cs="Times New Roman"/>
          <w:b/>
          <w:bCs/>
          <w:color w:val="000000"/>
          <w:kern w:val="0"/>
          <w:sz w:val="28"/>
          <w:szCs w:val="28"/>
          <w:lang w:bidi="ar"/>
        </w:rPr>
      </w:pPr>
      <w:r w:rsidRPr="0052138E">
        <w:rPr>
          <w:rFonts w:ascii="Times New Roman" w:hAnsi="Times New Roman" w:cs="Times New Roman"/>
          <w:b/>
          <w:bCs/>
          <w:color w:val="000000"/>
          <w:kern w:val="0"/>
          <w:sz w:val="28"/>
          <w:szCs w:val="28"/>
          <w:lang w:bidi="ar"/>
        </w:rPr>
        <w:t>提名单位及提名意见</w:t>
      </w:r>
    </w:p>
    <w:p w14:paraId="79F87131" w14:textId="11C9D77E" w:rsidR="00446523" w:rsidRPr="0052138E" w:rsidRDefault="00446523" w:rsidP="00446523">
      <w:pPr>
        <w:widowControl/>
        <w:spacing w:line="360" w:lineRule="auto"/>
        <w:ind w:firstLineChars="200" w:firstLine="562"/>
        <w:jc w:val="left"/>
        <w:rPr>
          <w:rFonts w:ascii="Times New Roman" w:hAnsi="Times New Roman" w:cs="Times New Roman"/>
          <w:b/>
          <w:bCs/>
          <w:color w:val="000000"/>
          <w:kern w:val="0"/>
          <w:sz w:val="28"/>
          <w:szCs w:val="28"/>
          <w:lang w:bidi="ar"/>
        </w:rPr>
      </w:pPr>
      <w:r w:rsidRPr="0052138E">
        <w:rPr>
          <w:rFonts w:ascii="Times New Roman" w:hAnsi="Times New Roman" w:cs="Times New Roman"/>
          <w:b/>
          <w:bCs/>
          <w:color w:val="000000"/>
          <w:kern w:val="0"/>
          <w:sz w:val="28"/>
          <w:szCs w:val="28"/>
          <w:lang w:bidi="ar"/>
        </w:rPr>
        <w:t>提名单位：陕西省教育厅</w:t>
      </w:r>
    </w:p>
    <w:p w14:paraId="12DC0C58" w14:textId="4B1B55CB" w:rsidR="00446523" w:rsidRPr="0052138E" w:rsidRDefault="00446523" w:rsidP="00446523">
      <w:pPr>
        <w:widowControl/>
        <w:spacing w:line="360" w:lineRule="auto"/>
        <w:ind w:firstLineChars="200" w:firstLine="562"/>
        <w:jc w:val="left"/>
        <w:rPr>
          <w:rFonts w:ascii="Times New Roman" w:hAnsi="Times New Roman" w:cs="Times New Roman"/>
          <w:b/>
          <w:bCs/>
          <w:color w:val="000000"/>
          <w:kern w:val="0"/>
          <w:sz w:val="28"/>
          <w:szCs w:val="28"/>
          <w:lang w:bidi="ar"/>
        </w:rPr>
      </w:pPr>
      <w:r w:rsidRPr="0052138E">
        <w:rPr>
          <w:rFonts w:ascii="Times New Roman" w:hAnsi="Times New Roman" w:cs="Times New Roman"/>
          <w:b/>
          <w:bCs/>
          <w:color w:val="000000"/>
          <w:kern w:val="0"/>
          <w:sz w:val="28"/>
          <w:szCs w:val="28"/>
          <w:lang w:bidi="ar"/>
        </w:rPr>
        <w:t>提名意见：</w:t>
      </w:r>
    </w:p>
    <w:p w14:paraId="63756325" w14:textId="369FA0FB" w:rsidR="00446523" w:rsidRPr="0052138E" w:rsidRDefault="00446523" w:rsidP="00446523">
      <w:pPr>
        <w:spacing w:line="360" w:lineRule="auto"/>
        <w:ind w:firstLineChars="200" w:firstLine="480"/>
        <w:rPr>
          <w:rFonts w:ascii="Times New Roman" w:hAnsi="Times New Roman" w:cs="Times New Roman"/>
          <w:sz w:val="24"/>
        </w:rPr>
      </w:pPr>
      <w:r w:rsidRPr="0052138E">
        <w:rPr>
          <w:rFonts w:ascii="Times New Roman" w:hAnsi="Times New Roman" w:cs="Times New Roman"/>
          <w:sz w:val="24"/>
        </w:rPr>
        <w:t>我国果蔬食品加工产业长期面临有害微生物污染、真菌毒素超标等突出安全风险，导致加工产业与巨量鲜果产能不匹配，严重制约产业升级。因此，组织核心科研力量进行技术攻关，实现果蔬加工中关键质量安全因子识别控制，对我国</w:t>
      </w:r>
      <w:r w:rsidR="002F2822" w:rsidRPr="0052138E">
        <w:rPr>
          <w:rFonts w:ascii="Times New Roman" w:hAnsi="Times New Roman" w:cs="Times New Roman"/>
          <w:sz w:val="24"/>
        </w:rPr>
        <w:t>果蔬</w:t>
      </w:r>
      <w:r w:rsidRPr="0052138E">
        <w:rPr>
          <w:rFonts w:ascii="Times New Roman" w:hAnsi="Times New Roman" w:cs="Times New Roman"/>
          <w:sz w:val="24"/>
        </w:rPr>
        <w:t>产业发展具有重大意义。</w:t>
      </w:r>
    </w:p>
    <w:p w14:paraId="3D6228C8" w14:textId="54832FE8" w:rsidR="00446523" w:rsidRPr="0052138E" w:rsidRDefault="002F2822" w:rsidP="00446523">
      <w:pPr>
        <w:spacing w:line="360" w:lineRule="auto"/>
        <w:ind w:firstLineChars="200" w:firstLine="480"/>
        <w:rPr>
          <w:rFonts w:ascii="Times New Roman" w:hAnsi="Times New Roman" w:cs="Times New Roman"/>
          <w:sz w:val="24"/>
        </w:rPr>
      </w:pPr>
      <w:bookmarkStart w:id="0" w:name="OLE_LINK1"/>
      <w:r w:rsidRPr="0052138E">
        <w:rPr>
          <w:rFonts w:ascii="Times New Roman" w:hAnsi="Times New Roman" w:cs="Times New Roman"/>
          <w:sz w:val="24"/>
        </w:rPr>
        <w:t>在国家自然科学基金、</w:t>
      </w:r>
      <w:r w:rsidRPr="0052138E">
        <w:rPr>
          <w:rFonts w:ascii="Times New Roman" w:hAnsi="Times New Roman" w:cs="Times New Roman"/>
          <w:sz w:val="24"/>
        </w:rPr>
        <w:t>“</w:t>
      </w:r>
      <w:r w:rsidRPr="0052138E">
        <w:rPr>
          <w:rFonts w:ascii="Times New Roman" w:hAnsi="Times New Roman" w:cs="Times New Roman"/>
          <w:sz w:val="24"/>
        </w:rPr>
        <w:t>十一五</w:t>
      </w:r>
      <w:r w:rsidRPr="0052138E">
        <w:rPr>
          <w:rFonts w:ascii="Times New Roman" w:hAnsi="Times New Roman" w:cs="Times New Roman"/>
          <w:sz w:val="24"/>
        </w:rPr>
        <w:t>”</w:t>
      </w:r>
      <w:r w:rsidRPr="0052138E">
        <w:rPr>
          <w:rFonts w:ascii="Times New Roman" w:hAnsi="Times New Roman" w:cs="Times New Roman"/>
          <w:sz w:val="24"/>
        </w:rPr>
        <w:t>、</w:t>
      </w:r>
      <w:r w:rsidRPr="0052138E">
        <w:rPr>
          <w:rFonts w:ascii="Times New Roman" w:hAnsi="Times New Roman" w:cs="Times New Roman"/>
          <w:sz w:val="24"/>
        </w:rPr>
        <w:t>“</w:t>
      </w:r>
      <w:r w:rsidRPr="0052138E">
        <w:rPr>
          <w:rFonts w:ascii="Times New Roman" w:hAnsi="Times New Roman" w:cs="Times New Roman"/>
          <w:sz w:val="24"/>
        </w:rPr>
        <w:t>十二五</w:t>
      </w:r>
      <w:r w:rsidRPr="0052138E">
        <w:rPr>
          <w:rFonts w:ascii="Times New Roman" w:hAnsi="Times New Roman" w:cs="Times New Roman"/>
          <w:sz w:val="24"/>
        </w:rPr>
        <w:t>”</w:t>
      </w:r>
      <w:r w:rsidRPr="0052138E">
        <w:rPr>
          <w:rFonts w:ascii="Times New Roman" w:hAnsi="Times New Roman" w:cs="Times New Roman"/>
          <w:sz w:val="24"/>
        </w:rPr>
        <w:t>科技支撑计划项目及陕西省农业科技创新转化项目等支持下，项目组围绕苹果、猕猴桃等西北特色果蔬加工中有害微生物污染及真菌毒素超标等问题，系统开展了危害因子的</w:t>
      </w:r>
      <w:r w:rsidR="00676105" w:rsidRPr="0052138E">
        <w:rPr>
          <w:rFonts w:ascii="Times New Roman" w:hAnsi="Times New Roman" w:cs="Times New Roman"/>
          <w:sz w:val="24"/>
        </w:rPr>
        <w:t>识别控制</w:t>
      </w:r>
      <w:r w:rsidRPr="0052138E">
        <w:rPr>
          <w:rFonts w:ascii="Times New Roman" w:hAnsi="Times New Roman" w:cs="Times New Roman"/>
          <w:sz w:val="24"/>
        </w:rPr>
        <w:t>理论方法构建与关键技术研发，形成了</w:t>
      </w:r>
      <w:r w:rsidRPr="0052138E">
        <w:rPr>
          <w:rFonts w:ascii="Times New Roman" w:hAnsi="Times New Roman" w:cs="Times New Roman"/>
          <w:sz w:val="24"/>
        </w:rPr>
        <w:t>“</w:t>
      </w:r>
      <w:r w:rsidRPr="0052138E">
        <w:rPr>
          <w:rFonts w:ascii="Times New Roman" w:hAnsi="Times New Roman" w:cs="Times New Roman"/>
          <w:sz w:val="24"/>
        </w:rPr>
        <w:t>基础研究</w:t>
      </w:r>
      <w:r w:rsidRPr="0052138E">
        <w:rPr>
          <w:rFonts w:ascii="Times New Roman" w:hAnsi="Times New Roman" w:cs="Times New Roman"/>
          <w:sz w:val="24"/>
        </w:rPr>
        <w:t>-</w:t>
      </w:r>
      <w:r w:rsidRPr="0052138E">
        <w:rPr>
          <w:rFonts w:ascii="Times New Roman" w:hAnsi="Times New Roman" w:cs="Times New Roman"/>
          <w:sz w:val="24"/>
        </w:rPr>
        <w:t>技术突破</w:t>
      </w:r>
      <w:r w:rsidRPr="0052138E">
        <w:rPr>
          <w:rFonts w:ascii="Times New Roman" w:hAnsi="Times New Roman" w:cs="Times New Roman"/>
          <w:sz w:val="24"/>
        </w:rPr>
        <w:t>-</w:t>
      </w:r>
      <w:r w:rsidRPr="0052138E">
        <w:rPr>
          <w:rFonts w:ascii="Times New Roman" w:hAnsi="Times New Roman" w:cs="Times New Roman"/>
          <w:sz w:val="24"/>
        </w:rPr>
        <w:t>产业应用</w:t>
      </w:r>
      <w:r w:rsidRPr="0052138E">
        <w:rPr>
          <w:rFonts w:ascii="Times New Roman" w:hAnsi="Times New Roman" w:cs="Times New Roman"/>
          <w:sz w:val="24"/>
        </w:rPr>
        <w:t>”</w:t>
      </w:r>
      <w:r w:rsidRPr="0052138E">
        <w:rPr>
          <w:rFonts w:ascii="Times New Roman" w:hAnsi="Times New Roman" w:cs="Times New Roman"/>
          <w:sz w:val="24"/>
        </w:rPr>
        <w:t>的完整创新链，为我国果蔬加工产业构筑了全产业链绿色安全保护屏障并取得了系列成果：</w:t>
      </w:r>
      <w:bookmarkEnd w:id="0"/>
      <w:r w:rsidR="00446523" w:rsidRPr="0052138E">
        <w:rPr>
          <w:rFonts w:ascii="Times New Roman" w:hAnsi="Times New Roman" w:cs="Times New Roman"/>
          <w:sz w:val="24"/>
        </w:rPr>
        <w:t>（</w:t>
      </w:r>
      <w:r w:rsidR="00446523" w:rsidRPr="0052138E">
        <w:rPr>
          <w:rFonts w:ascii="Times New Roman" w:hAnsi="Times New Roman" w:cs="Times New Roman"/>
          <w:sz w:val="24"/>
        </w:rPr>
        <w:t>1</w:t>
      </w:r>
      <w:r w:rsidR="00446523" w:rsidRPr="0052138E">
        <w:rPr>
          <w:rFonts w:ascii="Times New Roman" w:hAnsi="Times New Roman" w:cs="Times New Roman"/>
          <w:sz w:val="24"/>
        </w:rPr>
        <w:t>）甄别发现嗜酸耐热菌主要菌株，解析其胞内特征物质代谢调控分子机制，创建快速识别检测与免疫捕获杀灭技术；（</w:t>
      </w:r>
      <w:r w:rsidR="00446523" w:rsidRPr="0052138E">
        <w:rPr>
          <w:rFonts w:ascii="Times New Roman" w:hAnsi="Times New Roman" w:cs="Times New Roman"/>
          <w:sz w:val="24"/>
        </w:rPr>
        <w:t>2</w:t>
      </w:r>
      <w:r w:rsidR="00446523" w:rsidRPr="0052138E">
        <w:rPr>
          <w:rFonts w:ascii="Times New Roman" w:hAnsi="Times New Roman" w:cs="Times New Roman"/>
          <w:sz w:val="24"/>
        </w:rPr>
        <w:t>）发现展青霉素、赭曲霉素关键产毒菌株，阐明其全产业链分布与产毒规律，建立多维快速检测方法；突破失活微生物细胞定向去除、复合酶修饰分级介孔气凝胶连续流动去除展青霉素等关键技术；（</w:t>
      </w:r>
      <w:r w:rsidR="00446523" w:rsidRPr="0052138E">
        <w:rPr>
          <w:rFonts w:ascii="Times New Roman" w:hAnsi="Times New Roman" w:cs="Times New Roman"/>
          <w:sz w:val="24"/>
        </w:rPr>
        <w:t>3</w:t>
      </w:r>
      <w:r w:rsidR="00446523" w:rsidRPr="0052138E">
        <w:rPr>
          <w:rFonts w:ascii="Times New Roman" w:hAnsi="Times New Roman" w:cs="Times New Roman"/>
          <w:sz w:val="24"/>
        </w:rPr>
        <w:t>）创新提出全产业链有害微生物和真菌毒素识别控制系统解决方案，形成</w:t>
      </w:r>
      <w:r w:rsidR="00446523" w:rsidRPr="0052138E">
        <w:rPr>
          <w:rFonts w:ascii="Times New Roman" w:hAnsi="Times New Roman" w:cs="Times New Roman"/>
          <w:sz w:val="24"/>
        </w:rPr>
        <w:t>“</w:t>
      </w:r>
      <w:r w:rsidR="00446523" w:rsidRPr="0052138E">
        <w:rPr>
          <w:rFonts w:ascii="Times New Roman" w:hAnsi="Times New Roman" w:cs="Times New Roman"/>
          <w:sz w:val="24"/>
        </w:rPr>
        <w:t>识别</w:t>
      </w:r>
      <w:r w:rsidR="00446523" w:rsidRPr="0052138E">
        <w:rPr>
          <w:rFonts w:ascii="Times New Roman" w:hAnsi="Times New Roman" w:cs="Times New Roman"/>
          <w:sz w:val="24"/>
        </w:rPr>
        <w:t>—</w:t>
      </w:r>
      <w:r w:rsidR="00446523" w:rsidRPr="0052138E">
        <w:rPr>
          <w:rFonts w:ascii="Times New Roman" w:hAnsi="Times New Roman" w:cs="Times New Roman"/>
          <w:sz w:val="24"/>
        </w:rPr>
        <w:t>阻断</w:t>
      </w:r>
      <w:r w:rsidR="00446523" w:rsidRPr="0052138E">
        <w:rPr>
          <w:rFonts w:ascii="Times New Roman" w:hAnsi="Times New Roman" w:cs="Times New Roman"/>
          <w:sz w:val="24"/>
        </w:rPr>
        <w:t>—</w:t>
      </w:r>
      <w:r w:rsidR="00446523" w:rsidRPr="0052138E">
        <w:rPr>
          <w:rFonts w:ascii="Times New Roman" w:hAnsi="Times New Roman" w:cs="Times New Roman"/>
          <w:sz w:val="24"/>
        </w:rPr>
        <w:t>去除</w:t>
      </w:r>
      <w:r w:rsidR="00446523" w:rsidRPr="0052138E">
        <w:rPr>
          <w:rFonts w:ascii="Times New Roman" w:hAnsi="Times New Roman" w:cs="Times New Roman"/>
          <w:sz w:val="24"/>
        </w:rPr>
        <w:t>—</w:t>
      </w:r>
      <w:r w:rsidR="00446523" w:rsidRPr="0052138E">
        <w:rPr>
          <w:rFonts w:ascii="Times New Roman" w:hAnsi="Times New Roman" w:cs="Times New Roman"/>
          <w:sz w:val="24"/>
        </w:rPr>
        <w:t>验证</w:t>
      </w:r>
      <w:r w:rsidR="00446523" w:rsidRPr="0052138E">
        <w:rPr>
          <w:rFonts w:ascii="Times New Roman" w:hAnsi="Times New Roman" w:cs="Times New Roman"/>
          <w:sz w:val="24"/>
        </w:rPr>
        <w:t>”</w:t>
      </w:r>
      <w:r w:rsidR="00446523" w:rsidRPr="0052138E">
        <w:rPr>
          <w:rFonts w:ascii="Times New Roman" w:hAnsi="Times New Roman" w:cs="Times New Roman"/>
          <w:sz w:val="24"/>
        </w:rPr>
        <w:t>一体化技术体系</w:t>
      </w:r>
      <w:r w:rsidRPr="0052138E">
        <w:rPr>
          <w:rFonts w:ascii="Times New Roman" w:hAnsi="Times New Roman" w:cs="Times New Roman"/>
          <w:sz w:val="24"/>
        </w:rPr>
        <w:t>。</w:t>
      </w:r>
      <w:r w:rsidR="00446523" w:rsidRPr="0052138E">
        <w:rPr>
          <w:rFonts w:ascii="Times New Roman" w:hAnsi="Times New Roman" w:cs="Times New Roman"/>
          <w:sz w:val="24"/>
        </w:rPr>
        <w:t>技术成果在陕西、山东、辽宁、甘肃等区域推广，有效解决了加工品微生物污染、毒素超标问题，产生重大经济社会效益。</w:t>
      </w:r>
      <w:r w:rsidR="00446523" w:rsidRPr="0052138E">
        <w:rPr>
          <w:rFonts w:ascii="Times New Roman" w:hAnsi="Times New Roman" w:cs="Times New Roman"/>
          <w:sz w:val="24"/>
        </w:rPr>
        <w:t xml:space="preserve">  </w:t>
      </w:r>
    </w:p>
    <w:p w14:paraId="02E44993" w14:textId="203ADFA6" w:rsidR="00446523" w:rsidRPr="0052138E" w:rsidRDefault="00446523" w:rsidP="00446523">
      <w:pPr>
        <w:spacing w:line="360" w:lineRule="auto"/>
        <w:ind w:firstLineChars="200" w:firstLine="480"/>
        <w:rPr>
          <w:rFonts w:ascii="Times New Roman" w:hAnsi="Times New Roman" w:cs="Times New Roman"/>
          <w:sz w:val="24"/>
        </w:rPr>
      </w:pPr>
      <w:r w:rsidRPr="0052138E">
        <w:rPr>
          <w:rFonts w:ascii="Times New Roman" w:hAnsi="Times New Roman" w:cs="Times New Roman"/>
          <w:sz w:val="24"/>
        </w:rPr>
        <w:t>该成果材料齐全、规范，无知识产权纠纷，人员排序无争议，符合陕西省科技进步奖提名条件。特提名该成果为陕西省科技进步奖一等奖。</w:t>
      </w:r>
    </w:p>
    <w:p w14:paraId="483B4F0F" w14:textId="5B3AC4EC" w:rsidR="00524D3C" w:rsidRPr="0052138E" w:rsidRDefault="00567518" w:rsidP="00052C4A">
      <w:pPr>
        <w:widowControl/>
        <w:numPr>
          <w:ilvl w:val="0"/>
          <w:numId w:val="1"/>
        </w:numPr>
        <w:spacing w:line="360" w:lineRule="auto"/>
        <w:jc w:val="left"/>
        <w:rPr>
          <w:rFonts w:ascii="Times New Roman" w:hAnsi="Times New Roman" w:cs="Times New Roman"/>
          <w:b/>
          <w:bCs/>
          <w:color w:val="000000"/>
          <w:kern w:val="0"/>
          <w:sz w:val="31"/>
          <w:szCs w:val="31"/>
          <w:lang w:bidi="ar"/>
        </w:rPr>
      </w:pPr>
      <w:r w:rsidRPr="0052138E">
        <w:rPr>
          <w:rFonts w:ascii="Times New Roman" w:hAnsi="Times New Roman" w:cs="Times New Roman"/>
          <w:b/>
          <w:bCs/>
          <w:color w:val="000000"/>
          <w:kern w:val="0"/>
          <w:sz w:val="31"/>
          <w:szCs w:val="31"/>
          <w:lang w:bidi="ar"/>
        </w:rPr>
        <w:t>成果简介</w:t>
      </w:r>
    </w:p>
    <w:p w14:paraId="48559A79" w14:textId="74C6E86C" w:rsidR="00676105" w:rsidRPr="0052138E" w:rsidRDefault="00567518" w:rsidP="00676105">
      <w:pPr>
        <w:spacing w:line="360" w:lineRule="auto"/>
        <w:ind w:firstLineChars="200" w:firstLine="480"/>
        <w:rPr>
          <w:rFonts w:ascii="Times New Roman" w:hAnsi="Times New Roman" w:cs="Times New Roman"/>
          <w:color w:val="000000" w:themeColor="text1"/>
          <w:sz w:val="24"/>
        </w:rPr>
      </w:pPr>
      <w:bookmarkStart w:id="1" w:name="_Hlk207347986"/>
      <w:r w:rsidRPr="0052138E">
        <w:rPr>
          <w:rFonts w:ascii="Times New Roman" w:hAnsi="Times New Roman" w:cs="Times New Roman"/>
          <w:color w:val="000000" w:themeColor="text1"/>
          <w:sz w:val="24"/>
        </w:rPr>
        <w:t>果蔬食品加工全产业链中</w:t>
      </w:r>
      <w:r w:rsidR="0062687A">
        <w:rPr>
          <w:rFonts w:ascii="Times New Roman" w:hAnsi="Times New Roman" w:cs="Times New Roman" w:hint="eastAsia"/>
          <w:color w:val="000000" w:themeColor="text1"/>
          <w:sz w:val="24"/>
        </w:rPr>
        <w:t>有害微生物污染及真菌毒素超标问题</w:t>
      </w:r>
      <w:r w:rsidRPr="0052138E">
        <w:rPr>
          <w:rFonts w:ascii="Times New Roman" w:hAnsi="Times New Roman" w:cs="Times New Roman"/>
          <w:color w:val="000000" w:themeColor="text1"/>
          <w:sz w:val="24"/>
        </w:rPr>
        <w:t>突出，严重威</w:t>
      </w:r>
      <w:r w:rsidRPr="0052138E">
        <w:rPr>
          <w:rFonts w:ascii="Times New Roman" w:hAnsi="Times New Roman" w:cs="Times New Roman"/>
          <w:color w:val="000000" w:themeColor="text1"/>
          <w:sz w:val="24"/>
        </w:rPr>
        <w:lastRenderedPageBreak/>
        <w:t>胁果蔬加工食品的质量安全。</w:t>
      </w:r>
      <w:r w:rsidR="0062687A">
        <w:rPr>
          <w:rFonts w:ascii="Times New Roman" w:hAnsi="Times New Roman" w:cs="Times New Roman" w:hint="eastAsia"/>
          <w:color w:val="000000" w:themeColor="text1"/>
          <w:sz w:val="24"/>
        </w:rPr>
        <w:t>对此，</w:t>
      </w:r>
      <w:r w:rsidR="0062687A" w:rsidRPr="00084203">
        <w:rPr>
          <w:rFonts w:ascii="Times New Roman" w:hAnsi="Times New Roman"/>
          <w:sz w:val="24"/>
          <w:szCs w:val="28"/>
        </w:rPr>
        <w:t>本成果以服务国家食品安全战略为导向，聚焦果蔬加工关键质量安全因子检测控制，历经十余年产学研联合攻关，取得以下核心创新：</w:t>
      </w:r>
      <w:r w:rsidR="00676105" w:rsidRPr="0052138E">
        <w:rPr>
          <w:rFonts w:ascii="Times New Roman" w:hAnsi="Times New Roman" w:cs="Times New Roman"/>
          <w:color w:val="000000" w:themeColor="text1"/>
          <w:sz w:val="24"/>
        </w:rPr>
        <w:t>（</w:t>
      </w:r>
      <w:r w:rsidR="00676105" w:rsidRPr="0052138E">
        <w:rPr>
          <w:rFonts w:ascii="Times New Roman" w:hAnsi="Times New Roman" w:cs="Times New Roman"/>
          <w:color w:val="000000" w:themeColor="text1"/>
          <w:sz w:val="24"/>
        </w:rPr>
        <w:t>1</w:t>
      </w:r>
      <w:r w:rsidR="00676105" w:rsidRPr="0052138E">
        <w:rPr>
          <w:rFonts w:ascii="Times New Roman" w:hAnsi="Times New Roman" w:cs="Times New Roman"/>
          <w:color w:val="000000" w:themeColor="text1"/>
          <w:sz w:val="24"/>
        </w:rPr>
        <w:t>）</w:t>
      </w:r>
      <w:r w:rsidRPr="0052138E">
        <w:rPr>
          <w:rFonts w:ascii="Times New Roman" w:hAnsi="Times New Roman" w:cs="Times New Roman"/>
          <w:color w:val="000000" w:themeColor="text1"/>
          <w:sz w:val="24"/>
        </w:rPr>
        <w:t>甄别发现了威胁我国果蔬食品加工质量安全性的嗜酸耐热菌主要菌株，创建了危害菌株库，解析了胞内特征物质代谢调控分子机制，创建了快速识别检测与免役捕获杀灭技术方法</w:t>
      </w:r>
      <w:r w:rsidR="00676105" w:rsidRPr="0052138E">
        <w:rPr>
          <w:rFonts w:ascii="Times New Roman" w:hAnsi="Times New Roman" w:cs="Times New Roman"/>
          <w:color w:val="000000" w:themeColor="text1"/>
          <w:sz w:val="24"/>
        </w:rPr>
        <w:t>。（</w:t>
      </w:r>
      <w:r w:rsidR="00676105" w:rsidRPr="0052138E">
        <w:rPr>
          <w:rFonts w:ascii="Times New Roman" w:hAnsi="Times New Roman" w:cs="Times New Roman"/>
          <w:color w:val="000000" w:themeColor="text1"/>
          <w:sz w:val="24"/>
        </w:rPr>
        <w:t>2</w:t>
      </w:r>
      <w:r w:rsidR="00676105" w:rsidRPr="0052138E">
        <w:rPr>
          <w:rFonts w:ascii="Times New Roman" w:hAnsi="Times New Roman" w:cs="Times New Roman"/>
          <w:color w:val="000000" w:themeColor="text1"/>
          <w:sz w:val="24"/>
        </w:rPr>
        <w:t>）</w:t>
      </w:r>
      <w:r w:rsidRPr="0052138E">
        <w:rPr>
          <w:rFonts w:ascii="Times New Roman" w:hAnsi="Times New Roman" w:cs="Times New Roman"/>
          <w:color w:val="000000" w:themeColor="text1"/>
          <w:sz w:val="24"/>
        </w:rPr>
        <w:t>发现了展青霉素、赭曲霉素的主要产生菌菌株，构建了菌株库，揭示了展青霉素和赭曲霉素产生菌在全产业链的分布与代谢产毒特征；建立了展青霉素和赭曲霉素及其产生菌快速识别检测技术方法，突破了果蔬汁中</w:t>
      </w:r>
      <w:r w:rsidR="0062687A" w:rsidRPr="0052138E">
        <w:rPr>
          <w:rFonts w:ascii="Times New Roman" w:hAnsi="Times New Roman" w:cs="Times New Roman"/>
          <w:color w:val="000000" w:themeColor="text1"/>
          <w:sz w:val="24"/>
        </w:rPr>
        <w:t>展青霉素和赭曲霉素</w:t>
      </w:r>
      <w:r w:rsidR="0062687A">
        <w:rPr>
          <w:rFonts w:ascii="Times New Roman" w:hAnsi="Times New Roman" w:cs="Times New Roman" w:hint="eastAsia"/>
          <w:color w:val="000000" w:themeColor="text1"/>
          <w:sz w:val="24"/>
        </w:rPr>
        <w:t>定向去除</w:t>
      </w:r>
      <w:r w:rsidRPr="0052138E">
        <w:rPr>
          <w:rFonts w:ascii="Times New Roman" w:hAnsi="Times New Roman" w:cs="Times New Roman"/>
          <w:color w:val="000000" w:themeColor="text1"/>
          <w:sz w:val="24"/>
        </w:rPr>
        <w:t>关键技术</w:t>
      </w:r>
      <w:r w:rsidR="00676105" w:rsidRPr="0052138E">
        <w:rPr>
          <w:rFonts w:ascii="Times New Roman" w:hAnsi="Times New Roman" w:cs="Times New Roman"/>
          <w:color w:val="000000" w:themeColor="text1"/>
          <w:sz w:val="24"/>
        </w:rPr>
        <w:t>。（</w:t>
      </w:r>
      <w:r w:rsidR="00676105" w:rsidRPr="0052138E">
        <w:rPr>
          <w:rFonts w:ascii="Times New Roman" w:hAnsi="Times New Roman" w:cs="Times New Roman"/>
          <w:color w:val="000000" w:themeColor="text1"/>
          <w:sz w:val="24"/>
        </w:rPr>
        <w:t>3</w:t>
      </w:r>
      <w:r w:rsidR="00676105" w:rsidRPr="0052138E">
        <w:rPr>
          <w:rFonts w:ascii="Times New Roman" w:hAnsi="Times New Roman" w:cs="Times New Roman"/>
          <w:color w:val="000000" w:themeColor="text1"/>
          <w:sz w:val="24"/>
        </w:rPr>
        <w:t>）</w:t>
      </w:r>
      <w:r w:rsidRPr="0052138E">
        <w:rPr>
          <w:rFonts w:ascii="Times New Roman" w:hAnsi="Times New Roman" w:cs="Times New Roman"/>
          <w:color w:val="000000" w:themeColor="text1"/>
          <w:sz w:val="24"/>
        </w:rPr>
        <w:t>提出了我国果蔬食品加工全产业链嗜酸耐热菌、高渗酵母、展青霉素、赭曲霉毒素识别控制的系统解决方案，创建了关键技术体系。</w:t>
      </w:r>
      <w:r w:rsidR="00676105" w:rsidRPr="0052138E">
        <w:rPr>
          <w:rFonts w:ascii="Times New Roman" w:hAnsi="Times New Roman" w:cs="Times New Roman"/>
          <w:color w:val="000000" w:themeColor="text1"/>
          <w:sz w:val="24"/>
        </w:rPr>
        <w:t>通过项目实施，团队授权国家发明专利</w:t>
      </w:r>
      <w:r w:rsidR="00676105" w:rsidRPr="0052138E">
        <w:rPr>
          <w:rFonts w:ascii="Times New Roman" w:hAnsi="Times New Roman" w:cs="Times New Roman"/>
          <w:color w:val="000000" w:themeColor="text1"/>
          <w:sz w:val="24"/>
        </w:rPr>
        <w:t>19</w:t>
      </w:r>
      <w:r w:rsidR="00676105" w:rsidRPr="0052138E">
        <w:rPr>
          <w:rFonts w:ascii="Times New Roman" w:hAnsi="Times New Roman" w:cs="Times New Roman"/>
          <w:color w:val="000000" w:themeColor="text1"/>
          <w:sz w:val="24"/>
        </w:rPr>
        <w:t>件</w:t>
      </w:r>
      <w:r w:rsidR="00D9555A" w:rsidRPr="0052138E">
        <w:rPr>
          <w:rFonts w:ascii="Times New Roman" w:hAnsi="Times New Roman" w:cs="Times New Roman"/>
          <w:color w:val="000000" w:themeColor="text1"/>
          <w:sz w:val="24"/>
        </w:rPr>
        <w:t>，</w:t>
      </w:r>
      <w:r w:rsidR="00676105" w:rsidRPr="0052138E">
        <w:rPr>
          <w:rFonts w:ascii="Times New Roman" w:hAnsi="Times New Roman" w:cs="Times New Roman"/>
          <w:color w:val="000000" w:themeColor="text1"/>
          <w:sz w:val="24"/>
        </w:rPr>
        <w:t>发表论文</w:t>
      </w:r>
      <w:r w:rsidR="00676105" w:rsidRPr="0052138E">
        <w:rPr>
          <w:rFonts w:ascii="Times New Roman" w:hAnsi="Times New Roman" w:cs="Times New Roman"/>
          <w:color w:val="000000" w:themeColor="text1"/>
          <w:sz w:val="24"/>
        </w:rPr>
        <w:t>180</w:t>
      </w:r>
      <w:r w:rsidR="00676105" w:rsidRPr="0052138E">
        <w:rPr>
          <w:rFonts w:ascii="Times New Roman" w:hAnsi="Times New Roman" w:cs="Times New Roman"/>
          <w:color w:val="000000" w:themeColor="text1"/>
          <w:sz w:val="24"/>
        </w:rPr>
        <w:t>多篇，</w:t>
      </w:r>
      <w:r w:rsidR="00D9555A" w:rsidRPr="0052138E">
        <w:rPr>
          <w:rFonts w:ascii="Times New Roman" w:hAnsi="Times New Roman" w:cs="Times New Roman"/>
          <w:sz w:val="24"/>
        </w:rPr>
        <w:t>成果登记</w:t>
      </w:r>
      <w:r w:rsidR="00D9555A" w:rsidRPr="0052138E">
        <w:rPr>
          <w:rFonts w:ascii="Times New Roman" w:hAnsi="Times New Roman" w:cs="Times New Roman"/>
          <w:sz w:val="24"/>
        </w:rPr>
        <w:t>12</w:t>
      </w:r>
      <w:r w:rsidR="00D9555A" w:rsidRPr="0052138E">
        <w:rPr>
          <w:rFonts w:ascii="Times New Roman" w:hAnsi="Times New Roman" w:cs="Times New Roman"/>
          <w:sz w:val="24"/>
        </w:rPr>
        <w:t>项；</w:t>
      </w:r>
      <w:r w:rsidR="00676105" w:rsidRPr="0052138E">
        <w:rPr>
          <w:rFonts w:ascii="Times New Roman" w:hAnsi="Times New Roman" w:cs="Times New Roman"/>
          <w:color w:val="000000" w:themeColor="text1"/>
          <w:sz w:val="24"/>
        </w:rPr>
        <w:t>主持修订国家苹果制品展青霉素限量标准</w:t>
      </w:r>
      <w:r w:rsidR="00676105" w:rsidRPr="0052138E">
        <w:rPr>
          <w:rFonts w:ascii="Times New Roman" w:hAnsi="Times New Roman" w:cs="Times New Roman"/>
          <w:color w:val="000000" w:themeColor="text1"/>
          <w:sz w:val="24"/>
        </w:rPr>
        <w:t>1</w:t>
      </w:r>
      <w:r w:rsidR="00676105" w:rsidRPr="0052138E">
        <w:rPr>
          <w:rFonts w:ascii="Times New Roman" w:hAnsi="Times New Roman" w:cs="Times New Roman"/>
          <w:color w:val="000000" w:themeColor="text1"/>
          <w:sz w:val="24"/>
        </w:rPr>
        <w:t>项，形成可复制、可推广的系统解决方案。培养了多名硕博研究生及专业人才，获批了多个省部级科研平台</w:t>
      </w:r>
      <w:r w:rsidR="00A426EC">
        <w:rPr>
          <w:rFonts w:ascii="Times New Roman" w:hAnsi="Times New Roman" w:cs="Times New Roman" w:hint="eastAsia"/>
          <w:color w:val="000000" w:themeColor="text1"/>
          <w:sz w:val="24"/>
        </w:rPr>
        <w:t>；</w:t>
      </w:r>
      <w:r w:rsidR="00A426EC" w:rsidRPr="00A426EC">
        <w:rPr>
          <w:rFonts w:ascii="Times New Roman" w:hAnsi="Times New Roman" w:cs="Times New Roman" w:hint="eastAsia"/>
          <w:color w:val="000000" w:themeColor="text1"/>
          <w:sz w:val="24"/>
        </w:rPr>
        <w:t>应用推广累计新增销售</w:t>
      </w:r>
      <w:r w:rsidR="00A426EC">
        <w:rPr>
          <w:rFonts w:ascii="Times New Roman" w:hAnsi="Times New Roman" w:cs="Times New Roman" w:hint="eastAsia"/>
          <w:color w:val="000000" w:themeColor="text1"/>
          <w:sz w:val="24"/>
        </w:rPr>
        <w:t>达到</w:t>
      </w:r>
      <w:r w:rsidR="00A426EC" w:rsidRPr="00A426EC">
        <w:rPr>
          <w:rFonts w:ascii="Times New Roman" w:hAnsi="Times New Roman" w:cs="Times New Roman" w:hint="eastAsia"/>
          <w:color w:val="000000" w:themeColor="text1"/>
          <w:sz w:val="24"/>
        </w:rPr>
        <w:t>29</w:t>
      </w:r>
      <w:r w:rsidR="00A426EC" w:rsidRPr="00A426EC">
        <w:rPr>
          <w:rFonts w:ascii="Times New Roman" w:hAnsi="Times New Roman" w:cs="Times New Roman" w:hint="eastAsia"/>
          <w:color w:val="000000" w:themeColor="text1"/>
          <w:sz w:val="24"/>
        </w:rPr>
        <w:t>亿元</w:t>
      </w:r>
      <w:r w:rsidR="00676105" w:rsidRPr="0052138E">
        <w:rPr>
          <w:rFonts w:ascii="Times New Roman" w:hAnsi="Times New Roman" w:cs="Times New Roman"/>
          <w:color w:val="000000" w:themeColor="text1"/>
          <w:sz w:val="24"/>
        </w:rPr>
        <w:t>。</w:t>
      </w:r>
    </w:p>
    <w:bookmarkEnd w:id="1"/>
    <w:p w14:paraId="747F8C48" w14:textId="40F39227" w:rsidR="00D9555A" w:rsidRPr="0052138E" w:rsidRDefault="00D9555A" w:rsidP="00D9555A">
      <w:pPr>
        <w:widowControl/>
        <w:numPr>
          <w:ilvl w:val="0"/>
          <w:numId w:val="1"/>
        </w:numPr>
        <w:spacing w:line="360" w:lineRule="auto"/>
        <w:jc w:val="left"/>
        <w:rPr>
          <w:rFonts w:ascii="Times New Roman" w:hAnsi="Times New Roman" w:cs="Times New Roman"/>
          <w:b/>
          <w:bCs/>
          <w:color w:val="000000"/>
          <w:kern w:val="0"/>
          <w:sz w:val="31"/>
          <w:szCs w:val="31"/>
          <w:lang w:bidi="ar"/>
        </w:rPr>
      </w:pPr>
      <w:r w:rsidRPr="0052138E">
        <w:rPr>
          <w:rFonts w:ascii="Times New Roman" w:hAnsi="Times New Roman" w:cs="Times New Roman"/>
          <w:b/>
          <w:bCs/>
          <w:color w:val="000000"/>
          <w:kern w:val="0"/>
          <w:sz w:val="31"/>
          <w:szCs w:val="31"/>
          <w:lang w:bidi="ar"/>
        </w:rPr>
        <w:t>客观评价</w:t>
      </w:r>
    </w:p>
    <w:p w14:paraId="3A0BB115" w14:textId="77777777" w:rsidR="00D9555A" w:rsidRPr="0052138E" w:rsidRDefault="00D9555A" w:rsidP="00D9555A">
      <w:pPr>
        <w:spacing w:line="360" w:lineRule="auto"/>
        <w:ind w:firstLineChars="200" w:firstLine="480"/>
        <w:rPr>
          <w:rFonts w:ascii="Times New Roman" w:hAnsi="Times New Roman" w:cs="Times New Roman"/>
          <w:sz w:val="24"/>
        </w:rPr>
      </w:pPr>
      <w:bookmarkStart w:id="2" w:name="_Hlk207348024"/>
      <w:r w:rsidRPr="0052138E">
        <w:rPr>
          <w:rFonts w:ascii="Times New Roman" w:hAnsi="Times New Roman" w:cs="Times New Roman"/>
          <w:sz w:val="24"/>
        </w:rPr>
        <w:t>成果聚焦果蔬加工全产业链</w:t>
      </w:r>
      <w:r w:rsidRPr="0052138E">
        <w:rPr>
          <w:rFonts w:ascii="Times New Roman" w:hAnsi="Times New Roman" w:cs="Times New Roman"/>
          <w:sz w:val="24"/>
          <w:szCs w:val="28"/>
        </w:rPr>
        <w:t>安全危害</w:t>
      </w:r>
      <w:r w:rsidRPr="0052138E">
        <w:rPr>
          <w:rFonts w:ascii="Times New Roman" w:hAnsi="Times New Roman" w:cs="Times New Roman"/>
          <w:sz w:val="24"/>
        </w:rPr>
        <w:t>控制难题，形成了</w:t>
      </w:r>
      <w:r w:rsidRPr="0052138E">
        <w:rPr>
          <w:rFonts w:ascii="Times New Roman" w:hAnsi="Times New Roman" w:cs="Times New Roman"/>
          <w:sz w:val="24"/>
        </w:rPr>
        <w:t>“</w:t>
      </w:r>
      <w:r w:rsidRPr="0052138E">
        <w:rPr>
          <w:rFonts w:ascii="Times New Roman" w:hAnsi="Times New Roman" w:cs="Times New Roman"/>
          <w:sz w:val="24"/>
        </w:rPr>
        <w:t>高效识别</w:t>
      </w:r>
      <w:r w:rsidRPr="0052138E">
        <w:rPr>
          <w:rFonts w:ascii="Times New Roman" w:hAnsi="Times New Roman" w:cs="Times New Roman"/>
          <w:sz w:val="24"/>
        </w:rPr>
        <w:t>-</w:t>
      </w:r>
      <w:r w:rsidRPr="0052138E">
        <w:rPr>
          <w:rFonts w:ascii="Times New Roman" w:hAnsi="Times New Roman" w:cs="Times New Roman"/>
          <w:sz w:val="24"/>
        </w:rPr>
        <w:t>快速检测</w:t>
      </w:r>
      <w:r w:rsidRPr="0052138E">
        <w:rPr>
          <w:rFonts w:ascii="Times New Roman" w:hAnsi="Times New Roman" w:cs="Times New Roman"/>
          <w:sz w:val="24"/>
        </w:rPr>
        <w:t>-</w:t>
      </w:r>
      <w:r w:rsidRPr="0052138E">
        <w:rPr>
          <w:rFonts w:ascii="Times New Roman" w:hAnsi="Times New Roman" w:cs="Times New Roman"/>
          <w:sz w:val="24"/>
        </w:rPr>
        <w:t>系统控制</w:t>
      </w:r>
      <w:r w:rsidRPr="0052138E">
        <w:rPr>
          <w:rFonts w:ascii="Times New Roman" w:hAnsi="Times New Roman" w:cs="Times New Roman"/>
          <w:sz w:val="24"/>
        </w:rPr>
        <w:t>”</w:t>
      </w:r>
      <w:r w:rsidRPr="0052138E">
        <w:rPr>
          <w:rFonts w:ascii="Times New Roman" w:hAnsi="Times New Roman" w:cs="Times New Roman"/>
          <w:sz w:val="24"/>
        </w:rPr>
        <w:t>技术体系，整体达到国内先进水平，部分核心技术国际领先。</w:t>
      </w:r>
    </w:p>
    <w:p w14:paraId="6D953AB5" w14:textId="78A17B01" w:rsidR="00D9555A" w:rsidRPr="0052138E" w:rsidRDefault="00D9555A" w:rsidP="00D9555A">
      <w:pPr>
        <w:spacing w:line="360" w:lineRule="auto"/>
        <w:ind w:firstLineChars="200" w:firstLine="480"/>
        <w:rPr>
          <w:rFonts w:ascii="Times New Roman" w:hAnsi="Times New Roman" w:cs="Times New Roman"/>
          <w:sz w:val="24"/>
        </w:rPr>
      </w:pPr>
      <w:r w:rsidRPr="0052138E">
        <w:rPr>
          <w:rFonts w:ascii="Times New Roman" w:hAnsi="Times New Roman" w:cs="Times New Roman"/>
          <w:sz w:val="24"/>
        </w:rPr>
        <w:t>（</w:t>
      </w:r>
      <w:r w:rsidRPr="0052138E">
        <w:rPr>
          <w:rFonts w:ascii="Times New Roman" w:hAnsi="Times New Roman" w:cs="Times New Roman"/>
          <w:sz w:val="24"/>
        </w:rPr>
        <w:t>1</w:t>
      </w:r>
      <w:r w:rsidRPr="0052138E">
        <w:rPr>
          <w:rFonts w:ascii="Times New Roman" w:hAnsi="Times New Roman" w:cs="Times New Roman"/>
          <w:sz w:val="24"/>
        </w:rPr>
        <w:t>）技术创新性与权威性：通过教育部成果鉴定，其中</w:t>
      </w:r>
      <w:r w:rsidRPr="0052138E">
        <w:rPr>
          <w:rFonts w:ascii="Times New Roman" w:hAnsi="Times New Roman" w:cs="Times New Roman"/>
          <w:sz w:val="24"/>
        </w:rPr>
        <w:t>“</w:t>
      </w:r>
      <w:r w:rsidRPr="0052138E">
        <w:rPr>
          <w:rFonts w:ascii="Times New Roman" w:hAnsi="Times New Roman" w:cs="Times New Roman"/>
          <w:sz w:val="24"/>
          <w:szCs w:val="21"/>
        </w:rPr>
        <w:t>苹果及果汁生产过程中嗜酸耐热菌的分离、鉴定、检测及控制技术</w:t>
      </w:r>
      <w:r w:rsidRPr="0052138E">
        <w:rPr>
          <w:rFonts w:ascii="Times New Roman" w:hAnsi="Times New Roman" w:cs="Times New Roman"/>
          <w:sz w:val="24"/>
        </w:rPr>
        <w:t>”</w:t>
      </w:r>
      <w:r w:rsidRPr="0052138E">
        <w:rPr>
          <w:rFonts w:ascii="Times New Roman" w:hAnsi="Times New Roman" w:cs="Times New Roman"/>
          <w:sz w:val="24"/>
        </w:rPr>
        <w:t>被认定为</w:t>
      </w:r>
      <w:r w:rsidRPr="0052138E">
        <w:rPr>
          <w:rFonts w:ascii="Times New Roman" w:hAnsi="Times New Roman" w:cs="Times New Roman"/>
          <w:sz w:val="24"/>
        </w:rPr>
        <w:t>“</w:t>
      </w:r>
      <w:r w:rsidRPr="0052138E">
        <w:rPr>
          <w:rFonts w:ascii="Times New Roman" w:hAnsi="Times New Roman" w:cs="Times New Roman"/>
          <w:sz w:val="24"/>
        </w:rPr>
        <w:t>首次确定黄土高原区域威胁苹果质量安全的嗜酸耐热菌菌群</w:t>
      </w:r>
      <w:r w:rsidRPr="0052138E">
        <w:rPr>
          <w:rFonts w:ascii="Times New Roman" w:hAnsi="Times New Roman" w:cs="Times New Roman"/>
          <w:sz w:val="24"/>
        </w:rPr>
        <w:t>”“</w:t>
      </w:r>
      <w:r w:rsidRPr="0052138E">
        <w:rPr>
          <w:rFonts w:ascii="Times New Roman" w:hAnsi="Times New Roman" w:cs="Times New Roman"/>
          <w:sz w:val="24"/>
        </w:rPr>
        <w:t>首次建立特征代谢产物动力学模型及快速检测技术</w:t>
      </w:r>
      <w:r w:rsidRPr="0052138E">
        <w:rPr>
          <w:rFonts w:ascii="Times New Roman" w:hAnsi="Times New Roman" w:cs="Times New Roman"/>
          <w:sz w:val="24"/>
        </w:rPr>
        <w:t>”</w:t>
      </w:r>
      <w:r w:rsidRPr="0052138E">
        <w:rPr>
          <w:rFonts w:ascii="Times New Roman" w:hAnsi="Times New Roman" w:cs="Times New Roman"/>
          <w:sz w:val="24"/>
        </w:rPr>
        <w:t>，达到国际领先水平；</w:t>
      </w:r>
      <w:r w:rsidRPr="0052138E">
        <w:rPr>
          <w:rFonts w:ascii="Times New Roman" w:hAnsi="Times New Roman" w:cs="Times New Roman"/>
          <w:sz w:val="24"/>
        </w:rPr>
        <w:t>“</w:t>
      </w:r>
      <w:r w:rsidRPr="0052138E">
        <w:rPr>
          <w:rFonts w:ascii="Times New Roman" w:hAnsi="Times New Roman" w:cs="Times New Roman"/>
          <w:sz w:val="24"/>
        </w:rPr>
        <w:t>苹</w:t>
      </w:r>
      <w:r w:rsidRPr="0052138E">
        <w:rPr>
          <w:rFonts w:ascii="Times New Roman" w:hAnsi="Times New Roman" w:cs="Times New Roman"/>
          <w:sz w:val="24"/>
          <w:szCs w:val="21"/>
        </w:rPr>
        <w:t>果汁中展青霉素的溯源与控制技术</w:t>
      </w:r>
      <w:r w:rsidRPr="0052138E">
        <w:rPr>
          <w:rFonts w:ascii="Times New Roman" w:hAnsi="Times New Roman" w:cs="Times New Roman"/>
          <w:sz w:val="24"/>
        </w:rPr>
        <w:t>”</w:t>
      </w:r>
      <w:r w:rsidRPr="0052138E">
        <w:rPr>
          <w:rFonts w:ascii="Times New Roman" w:hAnsi="Times New Roman" w:cs="Times New Roman"/>
          <w:sz w:val="24"/>
        </w:rPr>
        <w:t>构建了全程安全控制体系，达到国内领先水平。</w:t>
      </w:r>
      <w:r w:rsidRPr="0052138E">
        <w:rPr>
          <w:rFonts w:ascii="Times New Roman" w:hAnsi="Times New Roman" w:cs="Times New Roman"/>
          <w:sz w:val="24"/>
        </w:rPr>
        <w:t xml:space="preserve"> </w:t>
      </w:r>
    </w:p>
    <w:p w14:paraId="10FA27EB" w14:textId="0270D8AE" w:rsidR="00D9555A" w:rsidRPr="0052138E" w:rsidRDefault="00D9555A" w:rsidP="00D9555A">
      <w:pPr>
        <w:spacing w:line="360" w:lineRule="auto"/>
        <w:ind w:firstLineChars="200" w:firstLine="480"/>
        <w:rPr>
          <w:rFonts w:ascii="Times New Roman" w:hAnsi="Times New Roman" w:cs="Times New Roman"/>
          <w:sz w:val="24"/>
        </w:rPr>
      </w:pPr>
      <w:r w:rsidRPr="0052138E">
        <w:rPr>
          <w:rFonts w:ascii="Times New Roman" w:hAnsi="Times New Roman" w:cs="Times New Roman"/>
          <w:sz w:val="24"/>
        </w:rPr>
        <w:t>（</w:t>
      </w:r>
      <w:r w:rsidRPr="0052138E">
        <w:rPr>
          <w:rFonts w:ascii="Times New Roman" w:hAnsi="Times New Roman" w:cs="Times New Roman"/>
          <w:sz w:val="24"/>
        </w:rPr>
        <w:t>2</w:t>
      </w:r>
      <w:r w:rsidRPr="0052138E">
        <w:rPr>
          <w:rFonts w:ascii="Times New Roman" w:hAnsi="Times New Roman" w:cs="Times New Roman"/>
          <w:sz w:val="24"/>
        </w:rPr>
        <w:t>）学术影响力：在</w:t>
      </w:r>
      <w:r w:rsidRPr="0052138E">
        <w:rPr>
          <w:rFonts w:ascii="Times New Roman" w:hAnsi="Times New Roman" w:cs="Times New Roman"/>
          <w:sz w:val="24"/>
        </w:rPr>
        <w:t>Chemical Engineering Journal</w:t>
      </w:r>
      <w:r w:rsidRPr="0052138E">
        <w:rPr>
          <w:rFonts w:ascii="Times New Roman" w:hAnsi="Times New Roman" w:cs="Times New Roman"/>
          <w:sz w:val="24"/>
        </w:rPr>
        <w:t>、</w:t>
      </w:r>
      <w:r w:rsidRPr="0052138E">
        <w:rPr>
          <w:rFonts w:ascii="Times New Roman" w:hAnsi="Times New Roman" w:cs="Times New Roman"/>
          <w:sz w:val="24"/>
        </w:rPr>
        <w:t>Food Chemistry</w:t>
      </w:r>
      <w:r w:rsidRPr="0052138E">
        <w:rPr>
          <w:rFonts w:ascii="Times New Roman" w:hAnsi="Times New Roman" w:cs="Times New Roman"/>
          <w:sz w:val="24"/>
        </w:rPr>
        <w:t>等权威期刊发表论文学术论文</w:t>
      </w:r>
      <w:r w:rsidRPr="0052138E">
        <w:rPr>
          <w:rFonts w:ascii="Times New Roman" w:hAnsi="Times New Roman" w:cs="Times New Roman"/>
          <w:sz w:val="24"/>
        </w:rPr>
        <w:t>180</w:t>
      </w:r>
      <w:r w:rsidRPr="0052138E">
        <w:rPr>
          <w:rFonts w:ascii="Times New Roman" w:hAnsi="Times New Roman" w:cs="Times New Roman"/>
          <w:sz w:val="24"/>
        </w:rPr>
        <w:t>余篇，授权国家发明专利</w:t>
      </w:r>
      <w:r w:rsidRPr="0052138E">
        <w:rPr>
          <w:rFonts w:ascii="Times New Roman" w:hAnsi="Times New Roman" w:cs="Times New Roman"/>
          <w:sz w:val="24"/>
        </w:rPr>
        <w:t>19</w:t>
      </w:r>
      <w:r w:rsidRPr="0052138E">
        <w:rPr>
          <w:rFonts w:ascii="Times New Roman" w:hAnsi="Times New Roman" w:cs="Times New Roman"/>
          <w:sz w:val="24"/>
        </w:rPr>
        <w:t>件，成果登记</w:t>
      </w:r>
      <w:r w:rsidRPr="0052138E">
        <w:rPr>
          <w:rFonts w:ascii="Times New Roman" w:hAnsi="Times New Roman" w:cs="Times New Roman"/>
          <w:sz w:val="24"/>
        </w:rPr>
        <w:t>12</w:t>
      </w:r>
      <w:r w:rsidRPr="0052138E">
        <w:rPr>
          <w:rFonts w:ascii="Times New Roman" w:hAnsi="Times New Roman" w:cs="Times New Roman"/>
          <w:sz w:val="24"/>
        </w:rPr>
        <w:t>项；学术成果被国内外同行广泛引用（如加拿大</w:t>
      </w:r>
      <w:r w:rsidRPr="0052138E">
        <w:rPr>
          <w:rFonts w:ascii="Times New Roman" w:hAnsi="Times New Roman" w:cs="Times New Roman"/>
          <w:sz w:val="24"/>
        </w:rPr>
        <w:t>UBC</w:t>
      </w:r>
      <w:r w:rsidRPr="0052138E">
        <w:rPr>
          <w:rFonts w:ascii="Times New Roman" w:hAnsi="Times New Roman" w:cs="Times New Roman"/>
          <w:sz w:val="24"/>
        </w:rPr>
        <w:t>、西班牙维戈大学等在</w:t>
      </w:r>
      <w:r w:rsidRPr="0052138E">
        <w:rPr>
          <w:rFonts w:ascii="Times New Roman" w:hAnsi="Times New Roman" w:cs="Times New Roman"/>
          <w:sz w:val="24"/>
        </w:rPr>
        <w:t>Chemical Reviews</w:t>
      </w:r>
      <w:r w:rsidRPr="0052138E">
        <w:rPr>
          <w:rFonts w:ascii="Times New Roman" w:hAnsi="Times New Roman" w:cs="Times New Roman"/>
          <w:sz w:val="24"/>
        </w:rPr>
        <w:t>、</w:t>
      </w:r>
      <w:r w:rsidRPr="0052138E">
        <w:rPr>
          <w:rFonts w:ascii="Times New Roman" w:hAnsi="Times New Roman" w:cs="Times New Roman"/>
          <w:sz w:val="24"/>
          <w:szCs w:val="21"/>
        </w:rPr>
        <w:t>Trends in Food Science &amp; Technology</w:t>
      </w:r>
      <w:r w:rsidRPr="0052138E">
        <w:rPr>
          <w:rFonts w:ascii="Times New Roman" w:hAnsi="Times New Roman" w:cs="Times New Roman"/>
          <w:sz w:val="24"/>
          <w:szCs w:val="21"/>
        </w:rPr>
        <w:t>等</w:t>
      </w:r>
      <w:r w:rsidRPr="0052138E">
        <w:rPr>
          <w:rFonts w:ascii="Times New Roman" w:hAnsi="Times New Roman" w:cs="Times New Roman"/>
          <w:sz w:val="24"/>
        </w:rPr>
        <w:t>顶级期刊评述</w:t>
      </w:r>
      <w:r w:rsidRPr="0052138E">
        <w:rPr>
          <w:rFonts w:ascii="Times New Roman" w:hAnsi="Times New Roman" w:cs="Times New Roman"/>
          <w:sz w:val="24"/>
          <w:szCs w:val="21"/>
        </w:rPr>
        <w:t>本成果技术。</w:t>
      </w:r>
      <w:r w:rsidRPr="0052138E">
        <w:rPr>
          <w:rFonts w:ascii="Times New Roman" w:hAnsi="Times New Roman" w:cs="Times New Roman"/>
          <w:sz w:val="24"/>
        </w:rPr>
        <w:t xml:space="preserve"> </w:t>
      </w:r>
    </w:p>
    <w:p w14:paraId="67DA2714" w14:textId="77777777" w:rsidR="00D9555A" w:rsidRPr="0052138E" w:rsidRDefault="00D9555A" w:rsidP="00D9555A">
      <w:pPr>
        <w:spacing w:line="360" w:lineRule="auto"/>
        <w:ind w:firstLineChars="200" w:firstLine="480"/>
        <w:rPr>
          <w:rFonts w:ascii="Times New Roman" w:hAnsi="Times New Roman" w:cs="Times New Roman"/>
          <w:sz w:val="24"/>
        </w:rPr>
      </w:pPr>
      <w:r w:rsidRPr="0052138E">
        <w:rPr>
          <w:rFonts w:ascii="Times New Roman" w:hAnsi="Times New Roman" w:cs="Times New Roman"/>
          <w:sz w:val="24"/>
        </w:rPr>
        <w:t>（</w:t>
      </w:r>
      <w:r w:rsidRPr="0052138E">
        <w:rPr>
          <w:rFonts w:ascii="Times New Roman" w:hAnsi="Times New Roman" w:cs="Times New Roman"/>
          <w:sz w:val="24"/>
        </w:rPr>
        <w:t>3</w:t>
      </w:r>
      <w:r w:rsidRPr="0052138E">
        <w:rPr>
          <w:rFonts w:ascii="Times New Roman" w:hAnsi="Times New Roman" w:cs="Times New Roman"/>
          <w:sz w:val="24"/>
        </w:rPr>
        <w:t>）行业贡献：参与修订国家标准《</w:t>
      </w:r>
      <w:r w:rsidRPr="0052138E">
        <w:rPr>
          <w:rFonts w:ascii="Times New Roman" w:hAnsi="Times New Roman" w:cs="Times New Roman"/>
          <w:sz w:val="24"/>
        </w:rPr>
        <w:t>GB 2761-2011</w:t>
      </w:r>
      <w:r w:rsidRPr="0052138E">
        <w:rPr>
          <w:rFonts w:ascii="Times New Roman" w:hAnsi="Times New Roman" w:cs="Times New Roman"/>
          <w:sz w:val="24"/>
        </w:rPr>
        <w:t>食品安全国家标准食品中真菌毒素限量》，主持苹果制品中展青霉素限量标准部分，直接推动行业安全标准完善，有效解决了果蔬加工中的关键安全问题，支撑了产业高质量发展。</w:t>
      </w:r>
      <w:r w:rsidRPr="0052138E">
        <w:rPr>
          <w:rFonts w:ascii="Times New Roman" w:hAnsi="Times New Roman" w:cs="Times New Roman"/>
          <w:sz w:val="24"/>
        </w:rPr>
        <w:t xml:space="preserve"> </w:t>
      </w:r>
    </w:p>
    <w:p w14:paraId="371A19C3" w14:textId="77777777" w:rsidR="00D9555A" w:rsidRPr="0052138E" w:rsidRDefault="00D9555A" w:rsidP="00D9555A">
      <w:pPr>
        <w:spacing w:line="360" w:lineRule="auto"/>
        <w:ind w:firstLineChars="200" w:firstLine="480"/>
        <w:rPr>
          <w:rFonts w:ascii="Times New Roman" w:hAnsi="Times New Roman" w:cs="Times New Roman"/>
          <w:sz w:val="24"/>
        </w:rPr>
      </w:pPr>
      <w:r w:rsidRPr="0052138E">
        <w:rPr>
          <w:rFonts w:ascii="Times New Roman" w:hAnsi="Times New Roman" w:cs="Times New Roman"/>
          <w:sz w:val="24"/>
        </w:rPr>
        <w:t>综上，本成果兼具学术创新性与行业实用性，为我国果蔬加工全产业链安全</w:t>
      </w:r>
      <w:r w:rsidRPr="0052138E">
        <w:rPr>
          <w:rFonts w:ascii="Times New Roman" w:hAnsi="Times New Roman" w:cs="Times New Roman"/>
          <w:sz w:val="24"/>
        </w:rPr>
        <w:lastRenderedPageBreak/>
        <w:t>防控提供了重要技术支撑，得到了学界与产业界的广泛认可。</w:t>
      </w:r>
    </w:p>
    <w:bookmarkEnd w:id="2"/>
    <w:p w14:paraId="66EDDE83" w14:textId="6CA4E7EF" w:rsidR="00D9555A" w:rsidRPr="0052138E" w:rsidRDefault="00D9555A" w:rsidP="00052C4A">
      <w:pPr>
        <w:widowControl/>
        <w:spacing w:line="360" w:lineRule="auto"/>
        <w:jc w:val="left"/>
        <w:rPr>
          <w:rFonts w:ascii="Times New Roman" w:hAnsi="Times New Roman" w:cs="Times New Roman"/>
          <w:b/>
          <w:bCs/>
          <w:color w:val="000000"/>
          <w:kern w:val="0"/>
          <w:sz w:val="31"/>
          <w:szCs w:val="31"/>
          <w:lang w:bidi="ar"/>
        </w:rPr>
      </w:pPr>
      <w:r w:rsidRPr="0052138E">
        <w:rPr>
          <w:rFonts w:ascii="Times New Roman" w:hAnsi="Times New Roman" w:cs="Times New Roman"/>
          <w:b/>
          <w:bCs/>
          <w:color w:val="000000"/>
          <w:kern w:val="0"/>
          <w:sz w:val="31"/>
          <w:szCs w:val="31"/>
          <w:lang w:bidi="ar"/>
        </w:rPr>
        <w:t>五、应用情况</w:t>
      </w:r>
    </w:p>
    <w:p w14:paraId="76727F22" w14:textId="77777777" w:rsidR="00A426EC" w:rsidRDefault="0062687A" w:rsidP="00A426EC">
      <w:pPr>
        <w:spacing w:line="360" w:lineRule="auto"/>
        <w:ind w:firstLineChars="200" w:firstLine="480"/>
        <w:jc w:val="left"/>
        <w:rPr>
          <w:rFonts w:ascii="Times New Roman" w:hAnsi="Times New Roman" w:cs="Times New Roman"/>
          <w:b/>
          <w:bCs/>
        </w:rPr>
      </w:pPr>
      <w:r w:rsidRPr="0062687A">
        <w:rPr>
          <w:rFonts w:ascii="Times New Roman" w:hAnsi="Times New Roman" w:cs="Times New Roman" w:hint="eastAsia"/>
          <w:sz w:val="24"/>
        </w:rPr>
        <w:t>成果围绕苹果及猕猴桃等特色果蔬加工全产业链安全危害识别控制关键技术研究与应用总体目标，建立了我国苹果及猕猴桃果汁主要危害识别与控制技术体系。该体系以苹果储藏、加工全产业链为主线，在鲜果采收贮藏商品化处理、果汁加工等产业链中各环节的各关键点都采取了科学的控制技术和措施，并进行了有效管理，确保了整个苹果</w:t>
      </w:r>
      <w:r w:rsidRPr="0062687A">
        <w:rPr>
          <w:rFonts w:ascii="Times New Roman" w:hAnsi="Times New Roman" w:cs="Times New Roman"/>
          <w:sz w:val="24"/>
        </w:rPr>
        <w:t>-</w:t>
      </w:r>
      <w:r w:rsidRPr="0062687A">
        <w:rPr>
          <w:rFonts w:ascii="Times New Roman" w:hAnsi="Times New Roman" w:cs="Times New Roman" w:hint="eastAsia"/>
          <w:sz w:val="24"/>
        </w:rPr>
        <w:t>果汁加工产业链的安全生产，构筑了特色果蔬制品加工及国际化贸易绿色安全保护屏障。技术成果在陕西海升果业发展股份有限公司、西安冰峰饮料股份有限公司、陕西绿梦食品有限责任公司等浓缩果汁及果汁饮料生产企业，杨凌环球园艺有限公司猕猴桃果汁生产企业，陕西省安康市圣泰生物科技有限责任公司、平利县圣泰农业工贸有限公司</w:t>
      </w:r>
      <w:r>
        <w:rPr>
          <w:rFonts w:ascii="Times New Roman" w:hAnsi="Times New Roman" w:cs="Times New Roman" w:hint="eastAsia"/>
          <w:sz w:val="24"/>
        </w:rPr>
        <w:t>、</w:t>
      </w:r>
      <w:r w:rsidRPr="0062687A">
        <w:rPr>
          <w:rFonts w:ascii="Times New Roman" w:hAnsi="Times New Roman" w:cs="Times New Roman" w:hint="eastAsia"/>
          <w:sz w:val="24"/>
        </w:rPr>
        <w:t>厦门倍能生物科技有限公司</w:t>
      </w:r>
      <w:r>
        <w:rPr>
          <w:rFonts w:ascii="Times New Roman" w:hAnsi="Times New Roman" w:cs="Times New Roman" w:hint="eastAsia"/>
          <w:sz w:val="24"/>
        </w:rPr>
        <w:t>、</w:t>
      </w:r>
      <w:r w:rsidRPr="0062687A">
        <w:rPr>
          <w:rFonts w:ascii="Times New Roman" w:hAnsi="Times New Roman" w:cs="Times New Roman" w:hint="eastAsia"/>
          <w:sz w:val="24"/>
        </w:rPr>
        <w:t>惠尔康集团有限公司等苹果多酚</w:t>
      </w:r>
      <w:r>
        <w:rPr>
          <w:rFonts w:ascii="Times New Roman" w:hAnsi="Times New Roman" w:cs="Times New Roman" w:hint="eastAsia"/>
          <w:sz w:val="24"/>
        </w:rPr>
        <w:t>及功能食品基料生产</w:t>
      </w:r>
      <w:r w:rsidRPr="0062687A">
        <w:rPr>
          <w:rFonts w:ascii="Times New Roman" w:hAnsi="Times New Roman" w:cs="Times New Roman" w:hint="eastAsia"/>
          <w:sz w:val="24"/>
        </w:rPr>
        <w:t>企业推广应用。</w:t>
      </w:r>
      <w:bookmarkStart w:id="3" w:name="OLE_LINK3"/>
      <w:r w:rsidRPr="0062687A">
        <w:rPr>
          <w:rFonts w:ascii="Times New Roman" w:hAnsi="Times New Roman" w:cs="Times New Roman" w:hint="eastAsia"/>
          <w:sz w:val="24"/>
        </w:rPr>
        <w:t>研发成果应用于果品储藏、加工及质量安全因子检测等多个方面，</w:t>
      </w:r>
      <w:r w:rsidR="00A426EC" w:rsidRPr="0062687A">
        <w:rPr>
          <w:rFonts w:ascii="Times New Roman" w:hAnsi="Times New Roman" w:cs="Times New Roman" w:hint="eastAsia"/>
          <w:sz w:val="24"/>
        </w:rPr>
        <w:t>推动了陕西、山东等区域苹果、猕猴桃种植与加工产业发展，</w:t>
      </w:r>
      <w:r w:rsidR="00A426EC">
        <w:rPr>
          <w:rFonts w:ascii="Times New Roman" w:hAnsi="Times New Roman" w:cs="Times New Roman" w:hint="eastAsia"/>
          <w:sz w:val="24"/>
        </w:rPr>
        <w:t>促进</w:t>
      </w:r>
      <w:r w:rsidR="00D9555A" w:rsidRPr="0052138E">
        <w:rPr>
          <w:rFonts w:ascii="Times New Roman" w:hAnsi="Times New Roman" w:cs="Times New Roman"/>
          <w:sz w:val="24"/>
        </w:rPr>
        <w:t>建设了农业农村部苹果综合加工集成科研基地，推动了我国果蔬行业科技进步和产业发展整体进程。</w:t>
      </w:r>
      <w:bookmarkEnd w:id="3"/>
      <w:r w:rsidR="002F411A" w:rsidRPr="0052138E">
        <w:rPr>
          <w:rFonts w:ascii="Times New Roman" w:hAnsi="Times New Roman" w:cs="Times New Roman"/>
          <w:b/>
          <w:bCs/>
        </w:rPr>
        <w:t xml:space="preserve">                               </w:t>
      </w:r>
    </w:p>
    <w:p w14:paraId="3D69F884" w14:textId="0D14EA70" w:rsidR="00D9555A" w:rsidRPr="0052138E" w:rsidRDefault="002F411A" w:rsidP="00A426EC">
      <w:pPr>
        <w:spacing w:line="360" w:lineRule="auto"/>
        <w:ind w:firstLineChars="200" w:firstLine="422"/>
        <w:jc w:val="center"/>
        <w:rPr>
          <w:rFonts w:ascii="Times New Roman" w:hAnsi="Times New Roman" w:cs="Times New Roman"/>
          <w:b/>
          <w:bCs/>
        </w:rPr>
      </w:pPr>
      <w:bookmarkStart w:id="4" w:name="OLE_LINK4"/>
      <w:r w:rsidRPr="0052138E">
        <w:rPr>
          <w:rFonts w:ascii="Times New Roman" w:hAnsi="Times New Roman" w:cs="Times New Roman"/>
          <w:b/>
          <w:bCs/>
        </w:rPr>
        <w:t>表</w:t>
      </w:r>
      <w:r w:rsidR="00183478">
        <w:rPr>
          <w:rFonts w:ascii="Times New Roman" w:hAnsi="Times New Roman" w:cs="Times New Roman" w:hint="eastAsia"/>
          <w:b/>
          <w:bCs/>
        </w:rPr>
        <w:t>1</w:t>
      </w:r>
      <w:r w:rsidRPr="0052138E">
        <w:rPr>
          <w:rFonts w:ascii="Times New Roman" w:hAnsi="Times New Roman" w:cs="Times New Roman"/>
          <w:b/>
          <w:bCs/>
        </w:rPr>
        <w:t xml:space="preserve"> </w:t>
      </w:r>
      <w:r w:rsidRPr="0052138E">
        <w:rPr>
          <w:rFonts w:ascii="Times New Roman" w:hAnsi="Times New Roman" w:cs="Times New Roman"/>
          <w:b/>
          <w:bCs/>
        </w:rPr>
        <w:t>主要应用单位情况表</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
        <w:gridCol w:w="2211"/>
        <w:gridCol w:w="2700"/>
        <w:gridCol w:w="1701"/>
        <w:gridCol w:w="1132"/>
        <w:gridCol w:w="1559"/>
      </w:tblGrid>
      <w:tr w:rsidR="00D9555A" w:rsidRPr="0052138E" w14:paraId="626E1E76" w14:textId="77777777" w:rsidTr="00C06DE3">
        <w:trPr>
          <w:trHeight w:val="565"/>
          <w:jc w:val="center"/>
        </w:trPr>
        <w:tc>
          <w:tcPr>
            <w:tcW w:w="478" w:type="dxa"/>
            <w:vAlign w:val="center"/>
          </w:tcPr>
          <w:p w14:paraId="256FC243"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b/>
                <w:szCs w:val="21"/>
              </w:rPr>
              <w:t>序号</w:t>
            </w:r>
          </w:p>
        </w:tc>
        <w:tc>
          <w:tcPr>
            <w:tcW w:w="2211" w:type="dxa"/>
            <w:vAlign w:val="center"/>
          </w:tcPr>
          <w:p w14:paraId="4B7C43CE"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b/>
                <w:szCs w:val="21"/>
              </w:rPr>
              <w:t>单位名称</w:t>
            </w:r>
          </w:p>
        </w:tc>
        <w:tc>
          <w:tcPr>
            <w:tcW w:w="2700" w:type="dxa"/>
            <w:vAlign w:val="center"/>
          </w:tcPr>
          <w:p w14:paraId="794209E7"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b/>
                <w:szCs w:val="21"/>
              </w:rPr>
              <w:t>应用技术</w:t>
            </w:r>
          </w:p>
        </w:tc>
        <w:tc>
          <w:tcPr>
            <w:tcW w:w="1701" w:type="dxa"/>
            <w:vAlign w:val="center"/>
          </w:tcPr>
          <w:p w14:paraId="7582DB7A"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b/>
                <w:szCs w:val="21"/>
              </w:rPr>
              <w:t>应用对象及规模</w:t>
            </w:r>
          </w:p>
        </w:tc>
        <w:tc>
          <w:tcPr>
            <w:tcW w:w="1132" w:type="dxa"/>
            <w:vAlign w:val="center"/>
          </w:tcPr>
          <w:p w14:paraId="382ABB33" w14:textId="356919A4"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b/>
                <w:szCs w:val="21"/>
              </w:rPr>
              <w:t>应用起止时间</w:t>
            </w:r>
          </w:p>
        </w:tc>
        <w:tc>
          <w:tcPr>
            <w:tcW w:w="1559" w:type="dxa"/>
            <w:vAlign w:val="center"/>
          </w:tcPr>
          <w:p w14:paraId="5A5C724F"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b/>
                <w:szCs w:val="21"/>
              </w:rPr>
              <w:t>单位联</w:t>
            </w:r>
          </w:p>
          <w:p w14:paraId="279A3849"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b/>
                <w:szCs w:val="21"/>
              </w:rPr>
              <w:t>系人</w:t>
            </w:r>
            <w:r w:rsidRPr="0052138E">
              <w:rPr>
                <w:rFonts w:ascii="Times New Roman" w:hAnsi="Times New Roman" w:cs="Times New Roman"/>
                <w:b/>
                <w:szCs w:val="21"/>
              </w:rPr>
              <w:t>/</w:t>
            </w:r>
            <w:r w:rsidRPr="0052138E">
              <w:rPr>
                <w:rFonts w:ascii="Times New Roman" w:hAnsi="Times New Roman" w:cs="Times New Roman"/>
                <w:b/>
                <w:szCs w:val="21"/>
              </w:rPr>
              <w:t>电话</w:t>
            </w:r>
          </w:p>
        </w:tc>
      </w:tr>
      <w:tr w:rsidR="00D9555A" w:rsidRPr="0052138E" w14:paraId="656952CB" w14:textId="77777777" w:rsidTr="00C06DE3">
        <w:trPr>
          <w:trHeight w:val="565"/>
          <w:jc w:val="center"/>
        </w:trPr>
        <w:tc>
          <w:tcPr>
            <w:tcW w:w="478" w:type="dxa"/>
            <w:vAlign w:val="center"/>
          </w:tcPr>
          <w:p w14:paraId="35937BD2" w14:textId="77777777" w:rsidR="00D9555A" w:rsidRPr="0052138E" w:rsidRDefault="00D9555A" w:rsidP="00CA1A8F">
            <w:pPr>
              <w:spacing w:line="300" w:lineRule="exact"/>
              <w:jc w:val="center"/>
              <w:outlineLvl w:val="2"/>
              <w:rPr>
                <w:rFonts w:ascii="Times New Roman" w:hAnsi="Times New Roman" w:cs="Times New Roman"/>
                <w:szCs w:val="21"/>
              </w:rPr>
            </w:pPr>
            <w:bookmarkStart w:id="5" w:name="_Hlk207296729"/>
            <w:r w:rsidRPr="0052138E">
              <w:rPr>
                <w:rFonts w:ascii="Times New Roman" w:hAnsi="Times New Roman" w:cs="Times New Roman"/>
                <w:szCs w:val="21"/>
              </w:rPr>
              <w:t>1</w:t>
            </w:r>
          </w:p>
        </w:tc>
        <w:tc>
          <w:tcPr>
            <w:tcW w:w="2211" w:type="dxa"/>
            <w:vAlign w:val="center"/>
          </w:tcPr>
          <w:p w14:paraId="7601F0CA" w14:textId="77777777" w:rsidR="00D9555A" w:rsidRPr="0052138E" w:rsidRDefault="00D9555A" w:rsidP="00CA1A8F">
            <w:pPr>
              <w:spacing w:line="300" w:lineRule="exact"/>
              <w:jc w:val="center"/>
              <w:outlineLvl w:val="2"/>
              <w:rPr>
                <w:rFonts w:ascii="Times New Roman" w:hAnsi="Times New Roman" w:cs="Times New Roman"/>
                <w:b/>
                <w:strike/>
                <w:szCs w:val="21"/>
              </w:rPr>
            </w:pPr>
            <w:r w:rsidRPr="0052138E">
              <w:rPr>
                <w:rFonts w:ascii="Times New Roman" w:hAnsi="Times New Roman" w:cs="Times New Roman"/>
                <w:szCs w:val="21"/>
              </w:rPr>
              <w:t>陕西海升果业发展股份有限公司</w:t>
            </w:r>
          </w:p>
        </w:tc>
        <w:tc>
          <w:tcPr>
            <w:tcW w:w="2700" w:type="dxa"/>
            <w:vAlign w:val="center"/>
          </w:tcPr>
          <w:p w14:paraId="437F7CDA" w14:textId="77777777" w:rsidR="00D9555A" w:rsidRPr="0052138E" w:rsidRDefault="00D9555A" w:rsidP="00CA1A8F">
            <w:pPr>
              <w:spacing w:line="300" w:lineRule="exact"/>
              <w:jc w:val="center"/>
              <w:outlineLvl w:val="2"/>
              <w:rPr>
                <w:rFonts w:ascii="Times New Roman" w:hAnsi="Times New Roman" w:cs="Times New Roman"/>
                <w:b/>
                <w:strike/>
                <w:szCs w:val="21"/>
              </w:rPr>
            </w:pPr>
            <w:r w:rsidRPr="0052138E">
              <w:rPr>
                <w:rFonts w:ascii="Times New Roman" w:hAnsi="Times New Roman" w:cs="Times New Roman"/>
                <w:szCs w:val="21"/>
              </w:rPr>
              <w:t>苹果加工全产业链安全危害识别控制关键技术</w:t>
            </w:r>
          </w:p>
        </w:tc>
        <w:tc>
          <w:tcPr>
            <w:tcW w:w="1701" w:type="dxa"/>
            <w:vAlign w:val="center"/>
          </w:tcPr>
          <w:p w14:paraId="0CE5A09F" w14:textId="1FECA8A8" w:rsidR="00D9555A" w:rsidRPr="0052138E" w:rsidRDefault="00D9555A" w:rsidP="00CA1A8F">
            <w:pPr>
              <w:spacing w:line="300" w:lineRule="exact"/>
              <w:jc w:val="center"/>
              <w:outlineLvl w:val="2"/>
              <w:rPr>
                <w:rFonts w:ascii="Times New Roman" w:hAnsi="Times New Roman" w:cs="Times New Roman"/>
                <w:b/>
                <w:strike/>
                <w:szCs w:val="21"/>
              </w:rPr>
            </w:pPr>
            <w:r w:rsidRPr="0052138E">
              <w:rPr>
                <w:rFonts w:ascii="Times New Roman" w:hAnsi="Times New Roman" w:cs="Times New Roman"/>
                <w:szCs w:val="21"/>
              </w:rPr>
              <w:t>苹果浓缩汁</w:t>
            </w:r>
            <w:r w:rsidR="00165BEA" w:rsidRPr="0052138E">
              <w:rPr>
                <w:rFonts w:ascii="Times New Roman" w:hAnsi="Times New Roman" w:cs="Times New Roman"/>
                <w:szCs w:val="21"/>
              </w:rPr>
              <w:t xml:space="preserve"> </w:t>
            </w:r>
            <w:r w:rsidR="00165BEA" w:rsidRPr="0052138E">
              <w:rPr>
                <w:rFonts w:ascii="Times New Roman" w:hAnsi="Times New Roman" w:cs="Times New Roman"/>
                <w:szCs w:val="21"/>
              </w:rPr>
              <w:t>规模化生产</w:t>
            </w:r>
          </w:p>
        </w:tc>
        <w:tc>
          <w:tcPr>
            <w:tcW w:w="1132" w:type="dxa"/>
            <w:vAlign w:val="center"/>
          </w:tcPr>
          <w:p w14:paraId="604FBD0A" w14:textId="77777777" w:rsidR="00D9555A" w:rsidRPr="0052138E" w:rsidRDefault="00D9555A" w:rsidP="00CA1A8F">
            <w:pPr>
              <w:spacing w:line="300" w:lineRule="exact"/>
              <w:jc w:val="center"/>
              <w:outlineLvl w:val="2"/>
              <w:rPr>
                <w:rFonts w:ascii="Times New Roman" w:hAnsi="Times New Roman" w:cs="Times New Roman"/>
                <w:b/>
                <w:strike/>
                <w:szCs w:val="21"/>
              </w:rPr>
            </w:pPr>
            <w:r w:rsidRPr="0052138E">
              <w:rPr>
                <w:rFonts w:ascii="Times New Roman" w:hAnsi="Times New Roman" w:cs="Times New Roman"/>
                <w:szCs w:val="21"/>
              </w:rPr>
              <w:t>2006-2019</w:t>
            </w:r>
          </w:p>
        </w:tc>
        <w:tc>
          <w:tcPr>
            <w:tcW w:w="1559" w:type="dxa"/>
            <w:vAlign w:val="center"/>
          </w:tcPr>
          <w:p w14:paraId="6E141B32" w14:textId="77777777" w:rsidR="00D9555A" w:rsidRPr="0052138E" w:rsidRDefault="00D9555A" w:rsidP="0052138E">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王林松</w:t>
            </w:r>
          </w:p>
          <w:p w14:paraId="146442F4" w14:textId="77777777" w:rsidR="00D9555A" w:rsidRPr="0052138E" w:rsidRDefault="00D9555A" w:rsidP="0052138E">
            <w:pPr>
              <w:spacing w:line="300" w:lineRule="exact"/>
              <w:jc w:val="center"/>
              <w:outlineLvl w:val="2"/>
              <w:rPr>
                <w:rFonts w:ascii="Times New Roman" w:hAnsi="Times New Roman" w:cs="Times New Roman"/>
                <w:b/>
                <w:strike/>
                <w:szCs w:val="21"/>
              </w:rPr>
            </w:pPr>
            <w:r w:rsidRPr="0052138E">
              <w:rPr>
                <w:rFonts w:ascii="Times New Roman" w:hAnsi="Times New Roman" w:cs="Times New Roman"/>
                <w:szCs w:val="21"/>
              </w:rPr>
              <w:t>029-89688191</w:t>
            </w:r>
          </w:p>
        </w:tc>
      </w:tr>
      <w:tr w:rsidR="00D9555A" w:rsidRPr="0052138E" w14:paraId="003CC571" w14:textId="77777777" w:rsidTr="00C06DE3">
        <w:trPr>
          <w:trHeight w:val="565"/>
          <w:jc w:val="center"/>
        </w:trPr>
        <w:tc>
          <w:tcPr>
            <w:tcW w:w="478" w:type="dxa"/>
            <w:vAlign w:val="center"/>
          </w:tcPr>
          <w:p w14:paraId="149A32E1" w14:textId="77777777" w:rsidR="00D9555A" w:rsidRPr="0052138E" w:rsidRDefault="00D9555A"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2</w:t>
            </w:r>
          </w:p>
        </w:tc>
        <w:tc>
          <w:tcPr>
            <w:tcW w:w="2211" w:type="dxa"/>
            <w:vAlign w:val="center"/>
          </w:tcPr>
          <w:p w14:paraId="7A9EA240"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szCs w:val="21"/>
              </w:rPr>
              <w:t>陕西恒兴果汁饮料有限公司</w:t>
            </w:r>
          </w:p>
        </w:tc>
        <w:tc>
          <w:tcPr>
            <w:tcW w:w="2700" w:type="dxa"/>
            <w:vAlign w:val="center"/>
          </w:tcPr>
          <w:p w14:paraId="32C35A27"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szCs w:val="21"/>
              </w:rPr>
              <w:t>苹果加工全产业链安全危害识别控制关键技术</w:t>
            </w:r>
          </w:p>
        </w:tc>
        <w:tc>
          <w:tcPr>
            <w:tcW w:w="1701" w:type="dxa"/>
            <w:vAlign w:val="center"/>
          </w:tcPr>
          <w:p w14:paraId="0B664909" w14:textId="66E093A0"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szCs w:val="21"/>
              </w:rPr>
              <w:t>苹果浓缩汁</w:t>
            </w:r>
            <w:r w:rsidR="00165BEA" w:rsidRPr="0052138E">
              <w:rPr>
                <w:rFonts w:ascii="Times New Roman" w:hAnsi="Times New Roman" w:cs="Times New Roman"/>
                <w:szCs w:val="21"/>
              </w:rPr>
              <w:t>规模化生产</w:t>
            </w:r>
          </w:p>
        </w:tc>
        <w:tc>
          <w:tcPr>
            <w:tcW w:w="1132" w:type="dxa"/>
            <w:vAlign w:val="center"/>
          </w:tcPr>
          <w:p w14:paraId="6E0CA0F4"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szCs w:val="21"/>
              </w:rPr>
              <w:t>2006-2019</w:t>
            </w:r>
          </w:p>
        </w:tc>
        <w:tc>
          <w:tcPr>
            <w:tcW w:w="1559" w:type="dxa"/>
            <w:vAlign w:val="center"/>
          </w:tcPr>
          <w:p w14:paraId="7587A3CD" w14:textId="77777777" w:rsidR="00D9555A" w:rsidRPr="0052138E" w:rsidRDefault="00D9555A" w:rsidP="0052138E">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杜宏强</w:t>
            </w:r>
          </w:p>
          <w:p w14:paraId="6FA3F6B7" w14:textId="77777777" w:rsidR="00D9555A" w:rsidRPr="0052138E" w:rsidRDefault="00D9555A" w:rsidP="0052138E">
            <w:pPr>
              <w:spacing w:line="300" w:lineRule="exact"/>
              <w:jc w:val="center"/>
              <w:outlineLvl w:val="2"/>
              <w:rPr>
                <w:rFonts w:ascii="Times New Roman" w:hAnsi="Times New Roman" w:cs="Times New Roman"/>
                <w:b/>
                <w:szCs w:val="21"/>
              </w:rPr>
            </w:pPr>
            <w:r w:rsidRPr="0052138E">
              <w:rPr>
                <w:rFonts w:ascii="Times New Roman" w:hAnsi="Times New Roman" w:cs="Times New Roman"/>
                <w:szCs w:val="21"/>
              </w:rPr>
              <w:t>029-88227688</w:t>
            </w:r>
          </w:p>
        </w:tc>
      </w:tr>
      <w:tr w:rsidR="00D9555A" w:rsidRPr="0052138E" w14:paraId="6D65CD25" w14:textId="77777777" w:rsidTr="00C06DE3">
        <w:trPr>
          <w:trHeight w:val="565"/>
          <w:jc w:val="center"/>
        </w:trPr>
        <w:tc>
          <w:tcPr>
            <w:tcW w:w="478" w:type="dxa"/>
            <w:vAlign w:val="center"/>
          </w:tcPr>
          <w:p w14:paraId="366F3660" w14:textId="77777777" w:rsidR="00D9555A" w:rsidRPr="0052138E" w:rsidRDefault="00D9555A"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3</w:t>
            </w:r>
          </w:p>
        </w:tc>
        <w:tc>
          <w:tcPr>
            <w:tcW w:w="2211" w:type="dxa"/>
            <w:vAlign w:val="center"/>
          </w:tcPr>
          <w:p w14:paraId="6385CECD"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szCs w:val="21"/>
              </w:rPr>
              <w:t>杨凌环球园艺有限公司</w:t>
            </w:r>
          </w:p>
        </w:tc>
        <w:tc>
          <w:tcPr>
            <w:tcW w:w="2700" w:type="dxa"/>
            <w:vAlign w:val="center"/>
          </w:tcPr>
          <w:p w14:paraId="1F5B731B"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szCs w:val="21"/>
              </w:rPr>
              <w:t>苹果加工全产业链安全危害识别控制关键技术</w:t>
            </w:r>
          </w:p>
        </w:tc>
        <w:tc>
          <w:tcPr>
            <w:tcW w:w="1701" w:type="dxa"/>
            <w:vAlign w:val="center"/>
          </w:tcPr>
          <w:p w14:paraId="125B841D" w14:textId="7520B7C2"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szCs w:val="21"/>
              </w:rPr>
              <w:t>NFC</w:t>
            </w:r>
            <w:r w:rsidRPr="0052138E">
              <w:rPr>
                <w:rFonts w:ascii="Times New Roman" w:hAnsi="Times New Roman" w:cs="Times New Roman"/>
                <w:szCs w:val="21"/>
              </w:rPr>
              <w:t>果汁</w:t>
            </w:r>
            <w:r w:rsidR="00165BEA" w:rsidRPr="0052138E">
              <w:rPr>
                <w:rFonts w:ascii="Times New Roman" w:hAnsi="Times New Roman" w:cs="Times New Roman"/>
                <w:szCs w:val="21"/>
              </w:rPr>
              <w:t>规模化生产</w:t>
            </w:r>
          </w:p>
        </w:tc>
        <w:tc>
          <w:tcPr>
            <w:tcW w:w="1132" w:type="dxa"/>
            <w:vAlign w:val="center"/>
          </w:tcPr>
          <w:p w14:paraId="5BE813F1"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szCs w:val="21"/>
              </w:rPr>
              <w:t>2009-2019</w:t>
            </w:r>
          </w:p>
        </w:tc>
        <w:tc>
          <w:tcPr>
            <w:tcW w:w="1559" w:type="dxa"/>
            <w:vAlign w:val="center"/>
          </w:tcPr>
          <w:p w14:paraId="7151E25C" w14:textId="77777777" w:rsidR="00D9555A" w:rsidRPr="0052138E" w:rsidRDefault="00D9555A" w:rsidP="0052138E">
            <w:pPr>
              <w:spacing w:line="300" w:lineRule="exact"/>
              <w:jc w:val="center"/>
              <w:outlineLvl w:val="2"/>
              <w:rPr>
                <w:rFonts w:ascii="Times New Roman" w:hAnsi="Times New Roman" w:cs="Times New Roman"/>
                <w:b/>
                <w:szCs w:val="21"/>
              </w:rPr>
            </w:pPr>
            <w:r w:rsidRPr="0052138E">
              <w:rPr>
                <w:rFonts w:ascii="Times New Roman" w:hAnsi="Times New Roman" w:cs="Times New Roman"/>
                <w:szCs w:val="21"/>
              </w:rPr>
              <w:t>顾小福</w:t>
            </w:r>
            <w:r w:rsidRPr="0052138E">
              <w:rPr>
                <w:rFonts w:ascii="Times New Roman" w:hAnsi="Times New Roman" w:cs="Times New Roman"/>
                <w:szCs w:val="21"/>
              </w:rPr>
              <w:t>029-87098361</w:t>
            </w:r>
          </w:p>
        </w:tc>
      </w:tr>
      <w:tr w:rsidR="00D9555A" w:rsidRPr="0052138E" w14:paraId="377B50C3" w14:textId="77777777" w:rsidTr="00C06DE3">
        <w:trPr>
          <w:trHeight w:val="565"/>
          <w:jc w:val="center"/>
        </w:trPr>
        <w:tc>
          <w:tcPr>
            <w:tcW w:w="478" w:type="dxa"/>
            <w:vAlign w:val="center"/>
          </w:tcPr>
          <w:p w14:paraId="757BE9AB" w14:textId="77777777" w:rsidR="00D9555A" w:rsidRPr="0052138E" w:rsidRDefault="00D9555A"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4</w:t>
            </w:r>
          </w:p>
        </w:tc>
        <w:tc>
          <w:tcPr>
            <w:tcW w:w="2211" w:type="dxa"/>
            <w:vAlign w:val="center"/>
          </w:tcPr>
          <w:p w14:paraId="2DC02E3F" w14:textId="77777777" w:rsidR="00D9555A" w:rsidRPr="0052138E" w:rsidRDefault="00D9555A" w:rsidP="00CA1A8F">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西安冰峰饮料股份有限公司</w:t>
            </w:r>
          </w:p>
        </w:tc>
        <w:tc>
          <w:tcPr>
            <w:tcW w:w="2700" w:type="dxa"/>
            <w:vAlign w:val="center"/>
          </w:tcPr>
          <w:p w14:paraId="40BAFABB" w14:textId="121B6BD2" w:rsidR="00D9555A" w:rsidRPr="0052138E" w:rsidRDefault="00D9555A" w:rsidP="00CA1A8F">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果汁（果味）加工全产业链安全危害识别控制技术</w:t>
            </w:r>
          </w:p>
        </w:tc>
        <w:tc>
          <w:tcPr>
            <w:tcW w:w="1701" w:type="dxa"/>
            <w:vAlign w:val="center"/>
          </w:tcPr>
          <w:p w14:paraId="6031BB96" w14:textId="47BAAB30" w:rsidR="00D9555A" w:rsidRPr="0052138E" w:rsidRDefault="00D9555A" w:rsidP="00CA1A8F">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果汁（果味）饮料</w:t>
            </w:r>
            <w:r w:rsidR="00165BEA" w:rsidRPr="0052138E">
              <w:rPr>
                <w:rFonts w:ascii="Times New Roman" w:hAnsi="Times New Roman" w:cs="Times New Roman"/>
                <w:bCs/>
                <w:szCs w:val="21"/>
              </w:rPr>
              <w:t>规模化生产</w:t>
            </w:r>
          </w:p>
        </w:tc>
        <w:tc>
          <w:tcPr>
            <w:tcW w:w="1132" w:type="dxa"/>
            <w:vAlign w:val="center"/>
          </w:tcPr>
          <w:p w14:paraId="6EF659A8" w14:textId="77777777" w:rsidR="00D9555A" w:rsidRPr="0052138E" w:rsidRDefault="00D9555A" w:rsidP="00CA1A8F">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2019-2023</w:t>
            </w:r>
          </w:p>
        </w:tc>
        <w:tc>
          <w:tcPr>
            <w:tcW w:w="1559" w:type="dxa"/>
            <w:vAlign w:val="center"/>
          </w:tcPr>
          <w:p w14:paraId="7BDA7F02" w14:textId="77777777" w:rsidR="00D9555A" w:rsidRPr="0052138E" w:rsidRDefault="00D9555A" w:rsidP="0052138E">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刘天良</w:t>
            </w:r>
          </w:p>
          <w:p w14:paraId="08476F09" w14:textId="77777777" w:rsidR="00D9555A" w:rsidRPr="0052138E" w:rsidRDefault="00D9555A" w:rsidP="0052138E">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029-62683925</w:t>
            </w:r>
          </w:p>
        </w:tc>
      </w:tr>
      <w:tr w:rsidR="00D9555A" w:rsidRPr="0052138E" w14:paraId="4D3E9BFB" w14:textId="77777777" w:rsidTr="00C06DE3">
        <w:trPr>
          <w:trHeight w:val="565"/>
          <w:jc w:val="center"/>
        </w:trPr>
        <w:tc>
          <w:tcPr>
            <w:tcW w:w="478" w:type="dxa"/>
            <w:vAlign w:val="center"/>
          </w:tcPr>
          <w:p w14:paraId="10D60DED" w14:textId="77777777" w:rsidR="00D9555A" w:rsidRPr="0052138E" w:rsidRDefault="00D9555A"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5</w:t>
            </w:r>
          </w:p>
        </w:tc>
        <w:tc>
          <w:tcPr>
            <w:tcW w:w="2211" w:type="dxa"/>
            <w:vAlign w:val="center"/>
          </w:tcPr>
          <w:p w14:paraId="7EE102B4" w14:textId="77777777" w:rsidR="00D9555A" w:rsidRPr="0052138E" w:rsidRDefault="00D9555A" w:rsidP="00CA1A8F">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陕西省安康市圣泰生物科技有限责任公司</w:t>
            </w:r>
          </w:p>
        </w:tc>
        <w:tc>
          <w:tcPr>
            <w:tcW w:w="2700" w:type="dxa"/>
            <w:vAlign w:val="center"/>
          </w:tcPr>
          <w:p w14:paraId="1931A9C8" w14:textId="56FAA663" w:rsidR="00D9555A" w:rsidRPr="0052138E" w:rsidRDefault="00D9555A" w:rsidP="00CA1A8F">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苹果多酚</w:t>
            </w:r>
            <w:r w:rsidRPr="0052138E">
              <w:rPr>
                <w:rFonts w:ascii="Times New Roman" w:hAnsi="Times New Roman" w:cs="Times New Roman"/>
                <w:szCs w:val="21"/>
              </w:rPr>
              <w:t>（茶多酚）</w:t>
            </w:r>
            <w:r w:rsidRPr="0052138E">
              <w:rPr>
                <w:rFonts w:ascii="Times New Roman" w:hAnsi="Times New Roman" w:cs="Times New Roman"/>
                <w:bCs/>
                <w:szCs w:val="21"/>
              </w:rPr>
              <w:t>加工安全危害识别控制技术</w:t>
            </w:r>
          </w:p>
        </w:tc>
        <w:tc>
          <w:tcPr>
            <w:tcW w:w="1701" w:type="dxa"/>
            <w:vAlign w:val="center"/>
          </w:tcPr>
          <w:p w14:paraId="214B10D6" w14:textId="70CC03C8" w:rsidR="00D9555A" w:rsidRPr="0052138E" w:rsidRDefault="00D9555A" w:rsidP="00CA1A8F">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多酚</w:t>
            </w:r>
            <w:r w:rsidR="00165BEA" w:rsidRPr="0052138E">
              <w:rPr>
                <w:rFonts w:ascii="Times New Roman" w:hAnsi="Times New Roman" w:cs="Times New Roman"/>
                <w:bCs/>
                <w:szCs w:val="21"/>
              </w:rPr>
              <w:t>及</w:t>
            </w:r>
            <w:r w:rsidR="00165BEA" w:rsidRPr="0052138E">
              <w:rPr>
                <w:rFonts w:ascii="Times New Roman" w:hAnsi="Times New Roman" w:cs="Times New Roman"/>
                <w:szCs w:val="21"/>
              </w:rPr>
              <w:t>系列产品开发生产</w:t>
            </w:r>
          </w:p>
        </w:tc>
        <w:tc>
          <w:tcPr>
            <w:tcW w:w="1132" w:type="dxa"/>
            <w:vAlign w:val="center"/>
          </w:tcPr>
          <w:p w14:paraId="57D1978A"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bCs/>
                <w:szCs w:val="21"/>
              </w:rPr>
              <w:t>2020-2023</w:t>
            </w:r>
          </w:p>
        </w:tc>
        <w:tc>
          <w:tcPr>
            <w:tcW w:w="1559" w:type="dxa"/>
            <w:vAlign w:val="center"/>
          </w:tcPr>
          <w:p w14:paraId="1EAF7302" w14:textId="77777777" w:rsidR="00D9555A" w:rsidRPr="0052138E" w:rsidRDefault="00D9555A" w:rsidP="0052138E">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宋兵</w:t>
            </w:r>
          </w:p>
          <w:p w14:paraId="4BDBE074" w14:textId="77777777" w:rsidR="00D9555A" w:rsidRPr="0052138E" w:rsidRDefault="00D9555A" w:rsidP="0052138E">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0915-3510799</w:t>
            </w:r>
          </w:p>
        </w:tc>
      </w:tr>
      <w:tr w:rsidR="00D9555A" w:rsidRPr="0052138E" w14:paraId="4450BF8E" w14:textId="77777777" w:rsidTr="00C06DE3">
        <w:trPr>
          <w:trHeight w:val="565"/>
          <w:jc w:val="center"/>
        </w:trPr>
        <w:tc>
          <w:tcPr>
            <w:tcW w:w="478" w:type="dxa"/>
            <w:vAlign w:val="center"/>
          </w:tcPr>
          <w:p w14:paraId="75F2BDDA" w14:textId="77777777" w:rsidR="00D9555A" w:rsidRPr="0052138E" w:rsidRDefault="00D9555A"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6</w:t>
            </w:r>
          </w:p>
        </w:tc>
        <w:tc>
          <w:tcPr>
            <w:tcW w:w="2211" w:type="dxa"/>
            <w:vAlign w:val="center"/>
          </w:tcPr>
          <w:p w14:paraId="7C6A53F2"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szCs w:val="21"/>
              </w:rPr>
              <w:t>陕西省白水县宏达果业有限责任公司</w:t>
            </w:r>
          </w:p>
        </w:tc>
        <w:tc>
          <w:tcPr>
            <w:tcW w:w="2700" w:type="dxa"/>
            <w:vAlign w:val="center"/>
          </w:tcPr>
          <w:p w14:paraId="16235F95"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szCs w:val="21"/>
              </w:rPr>
              <w:t>苹果安全生产的质量控制技术研究</w:t>
            </w:r>
          </w:p>
        </w:tc>
        <w:tc>
          <w:tcPr>
            <w:tcW w:w="1701" w:type="dxa"/>
            <w:vAlign w:val="center"/>
          </w:tcPr>
          <w:p w14:paraId="6616838F" w14:textId="1AA9AC91"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szCs w:val="21"/>
              </w:rPr>
              <w:t>苹果</w:t>
            </w:r>
            <w:r w:rsidR="00165BEA" w:rsidRPr="0052138E">
              <w:rPr>
                <w:rFonts w:ascii="Times New Roman" w:hAnsi="Times New Roman" w:cs="Times New Roman"/>
                <w:szCs w:val="21"/>
              </w:rPr>
              <w:t>储藏加工</w:t>
            </w:r>
          </w:p>
        </w:tc>
        <w:tc>
          <w:tcPr>
            <w:tcW w:w="1132" w:type="dxa"/>
            <w:vAlign w:val="center"/>
          </w:tcPr>
          <w:p w14:paraId="08C1FA24" w14:textId="77777777" w:rsidR="00D9555A" w:rsidRPr="0052138E" w:rsidRDefault="00D9555A" w:rsidP="00CA1A8F">
            <w:pPr>
              <w:spacing w:line="300" w:lineRule="exact"/>
              <w:jc w:val="center"/>
              <w:outlineLvl w:val="2"/>
              <w:rPr>
                <w:rFonts w:ascii="Times New Roman" w:hAnsi="Times New Roman" w:cs="Times New Roman"/>
                <w:b/>
                <w:szCs w:val="21"/>
              </w:rPr>
            </w:pPr>
            <w:r w:rsidRPr="0052138E">
              <w:rPr>
                <w:rFonts w:ascii="Times New Roman" w:hAnsi="Times New Roman" w:cs="Times New Roman"/>
                <w:szCs w:val="21"/>
              </w:rPr>
              <w:t>2007-2019</w:t>
            </w:r>
          </w:p>
        </w:tc>
        <w:tc>
          <w:tcPr>
            <w:tcW w:w="1559" w:type="dxa"/>
            <w:vAlign w:val="center"/>
          </w:tcPr>
          <w:p w14:paraId="14A5EDDB" w14:textId="77777777" w:rsidR="00D9555A" w:rsidRPr="0052138E" w:rsidRDefault="00D9555A" w:rsidP="0052138E">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任俊锋</w:t>
            </w:r>
          </w:p>
          <w:p w14:paraId="3CA29591" w14:textId="77777777" w:rsidR="00D9555A" w:rsidRPr="0052138E" w:rsidRDefault="00D9555A" w:rsidP="0052138E">
            <w:pPr>
              <w:spacing w:line="300" w:lineRule="exact"/>
              <w:jc w:val="center"/>
              <w:outlineLvl w:val="2"/>
              <w:rPr>
                <w:rFonts w:ascii="Times New Roman" w:hAnsi="Times New Roman" w:cs="Times New Roman"/>
                <w:b/>
                <w:szCs w:val="21"/>
              </w:rPr>
            </w:pPr>
            <w:r w:rsidRPr="0052138E">
              <w:rPr>
                <w:rFonts w:ascii="Times New Roman" w:hAnsi="Times New Roman" w:cs="Times New Roman"/>
                <w:szCs w:val="21"/>
              </w:rPr>
              <w:t>0913-6121724</w:t>
            </w:r>
          </w:p>
        </w:tc>
      </w:tr>
      <w:tr w:rsidR="00D9555A" w:rsidRPr="0052138E" w14:paraId="55789559" w14:textId="77777777" w:rsidTr="00C06DE3">
        <w:trPr>
          <w:trHeight w:val="565"/>
          <w:jc w:val="center"/>
        </w:trPr>
        <w:tc>
          <w:tcPr>
            <w:tcW w:w="478" w:type="dxa"/>
            <w:vAlign w:val="center"/>
          </w:tcPr>
          <w:p w14:paraId="68D1894B" w14:textId="77777777" w:rsidR="00D9555A" w:rsidRPr="0052138E" w:rsidRDefault="00D9555A"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7</w:t>
            </w:r>
          </w:p>
        </w:tc>
        <w:tc>
          <w:tcPr>
            <w:tcW w:w="2211" w:type="dxa"/>
            <w:vAlign w:val="center"/>
          </w:tcPr>
          <w:p w14:paraId="498CF2DD" w14:textId="77777777" w:rsidR="00D9555A" w:rsidRPr="0052138E" w:rsidRDefault="00D9555A" w:rsidP="00CA1A8F">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陕西绿梦食品有限责任公司</w:t>
            </w:r>
          </w:p>
        </w:tc>
        <w:tc>
          <w:tcPr>
            <w:tcW w:w="2700" w:type="dxa"/>
            <w:vAlign w:val="center"/>
          </w:tcPr>
          <w:p w14:paraId="3F4DE259" w14:textId="41C2572E" w:rsidR="00D9555A" w:rsidRPr="0052138E" w:rsidRDefault="00D9555A" w:rsidP="00CA1A8F">
            <w:pPr>
              <w:spacing w:line="300" w:lineRule="exact"/>
              <w:jc w:val="center"/>
              <w:outlineLvl w:val="2"/>
              <w:rPr>
                <w:rFonts w:ascii="Times New Roman" w:hAnsi="Times New Roman" w:cs="Times New Roman"/>
                <w:bCs/>
                <w:szCs w:val="21"/>
              </w:rPr>
            </w:pPr>
            <w:r w:rsidRPr="0052138E">
              <w:rPr>
                <w:rFonts w:ascii="Times New Roman" w:hAnsi="Times New Roman" w:cs="Times New Roman"/>
                <w:szCs w:val="21"/>
              </w:rPr>
              <w:t>苹果多酚（茶多酚）加工安全危害识别控制技术</w:t>
            </w:r>
          </w:p>
        </w:tc>
        <w:tc>
          <w:tcPr>
            <w:tcW w:w="1701" w:type="dxa"/>
            <w:vAlign w:val="center"/>
          </w:tcPr>
          <w:p w14:paraId="29F156E9" w14:textId="11C60862" w:rsidR="00D9555A" w:rsidRPr="0052138E" w:rsidRDefault="00D9555A" w:rsidP="00CA1A8F">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果汁饮料</w:t>
            </w:r>
            <w:r w:rsidR="00165BEA" w:rsidRPr="0052138E">
              <w:rPr>
                <w:rFonts w:ascii="Times New Roman" w:hAnsi="Times New Roman" w:cs="Times New Roman"/>
                <w:bCs/>
                <w:szCs w:val="21"/>
              </w:rPr>
              <w:t>规模化生产</w:t>
            </w:r>
          </w:p>
        </w:tc>
        <w:tc>
          <w:tcPr>
            <w:tcW w:w="1132" w:type="dxa"/>
            <w:vAlign w:val="center"/>
          </w:tcPr>
          <w:p w14:paraId="2A9FF5AC" w14:textId="77777777" w:rsidR="00D9555A" w:rsidRPr="0052138E" w:rsidRDefault="00D9555A" w:rsidP="00CA1A8F">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2019-2023</w:t>
            </w:r>
          </w:p>
        </w:tc>
        <w:tc>
          <w:tcPr>
            <w:tcW w:w="1559" w:type="dxa"/>
            <w:vAlign w:val="center"/>
          </w:tcPr>
          <w:p w14:paraId="55A096D5" w14:textId="77777777" w:rsidR="00D9555A" w:rsidRPr="0052138E" w:rsidRDefault="00D9555A" w:rsidP="0052138E">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赵涛</w:t>
            </w:r>
          </w:p>
          <w:p w14:paraId="0CC750EF" w14:textId="77777777" w:rsidR="00D9555A" w:rsidRPr="0052138E" w:rsidRDefault="00D9555A" w:rsidP="0052138E">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0916-8698888</w:t>
            </w:r>
          </w:p>
        </w:tc>
      </w:tr>
      <w:tr w:rsidR="00D9555A" w:rsidRPr="0052138E" w14:paraId="22DA9206" w14:textId="77777777" w:rsidTr="00C06DE3">
        <w:trPr>
          <w:trHeight w:val="565"/>
          <w:jc w:val="center"/>
        </w:trPr>
        <w:tc>
          <w:tcPr>
            <w:tcW w:w="478" w:type="dxa"/>
            <w:vAlign w:val="center"/>
          </w:tcPr>
          <w:p w14:paraId="0E065DD6" w14:textId="77777777" w:rsidR="00D9555A" w:rsidRPr="0052138E" w:rsidRDefault="00D9555A"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8</w:t>
            </w:r>
          </w:p>
        </w:tc>
        <w:tc>
          <w:tcPr>
            <w:tcW w:w="2211" w:type="dxa"/>
            <w:vAlign w:val="center"/>
          </w:tcPr>
          <w:p w14:paraId="254AA0CD" w14:textId="77777777" w:rsidR="00D9555A" w:rsidRPr="0052138E" w:rsidRDefault="00D9555A"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平利县圣泰农业工贸有限公司</w:t>
            </w:r>
          </w:p>
        </w:tc>
        <w:tc>
          <w:tcPr>
            <w:tcW w:w="2700" w:type="dxa"/>
            <w:vAlign w:val="center"/>
          </w:tcPr>
          <w:p w14:paraId="3B07ABF2" w14:textId="64A3C445" w:rsidR="00D9555A" w:rsidRPr="0052138E" w:rsidRDefault="00D9555A"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苹果多酚（茶多酚）加工安全危害识别控制技术</w:t>
            </w:r>
          </w:p>
        </w:tc>
        <w:tc>
          <w:tcPr>
            <w:tcW w:w="1701" w:type="dxa"/>
            <w:vAlign w:val="center"/>
          </w:tcPr>
          <w:p w14:paraId="305C23BA" w14:textId="69D0D653" w:rsidR="00D9555A" w:rsidRPr="0052138E" w:rsidRDefault="00D9555A"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苹果多酚</w:t>
            </w:r>
            <w:r w:rsidR="00165BEA" w:rsidRPr="0052138E">
              <w:rPr>
                <w:rFonts w:ascii="Times New Roman" w:hAnsi="Times New Roman" w:cs="Times New Roman"/>
                <w:szCs w:val="21"/>
              </w:rPr>
              <w:t>及相关产品生产</w:t>
            </w:r>
          </w:p>
        </w:tc>
        <w:tc>
          <w:tcPr>
            <w:tcW w:w="1132" w:type="dxa"/>
            <w:vAlign w:val="center"/>
          </w:tcPr>
          <w:p w14:paraId="59D374FB" w14:textId="77777777" w:rsidR="00D9555A" w:rsidRPr="0052138E" w:rsidRDefault="00D9555A"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bCs/>
                <w:szCs w:val="21"/>
              </w:rPr>
              <w:t>2019-2023</w:t>
            </w:r>
          </w:p>
        </w:tc>
        <w:tc>
          <w:tcPr>
            <w:tcW w:w="1559" w:type="dxa"/>
            <w:vAlign w:val="center"/>
          </w:tcPr>
          <w:p w14:paraId="203B95EE" w14:textId="77777777" w:rsidR="00D9555A" w:rsidRPr="0052138E" w:rsidRDefault="00D9555A" w:rsidP="0052138E">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严开银</w:t>
            </w:r>
          </w:p>
          <w:p w14:paraId="28F38FA6" w14:textId="77777777" w:rsidR="00D9555A" w:rsidRPr="0052138E" w:rsidRDefault="00D9555A" w:rsidP="0052138E">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18409158666</w:t>
            </w:r>
          </w:p>
        </w:tc>
      </w:tr>
      <w:tr w:rsidR="00165BEA" w:rsidRPr="0052138E" w14:paraId="38EA7F15" w14:textId="77777777" w:rsidTr="00C06DE3">
        <w:trPr>
          <w:trHeight w:val="565"/>
          <w:jc w:val="center"/>
        </w:trPr>
        <w:tc>
          <w:tcPr>
            <w:tcW w:w="478" w:type="dxa"/>
            <w:vAlign w:val="center"/>
          </w:tcPr>
          <w:p w14:paraId="61810DFC" w14:textId="63DFBD4D" w:rsidR="00165BEA" w:rsidRPr="0052138E" w:rsidRDefault="00165BEA" w:rsidP="00CA1A8F">
            <w:pPr>
              <w:spacing w:line="300" w:lineRule="exact"/>
              <w:jc w:val="center"/>
              <w:outlineLvl w:val="2"/>
              <w:rPr>
                <w:rFonts w:ascii="Times New Roman" w:hAnsi="Times New Roman" w:cs="Times New Roman"/>
                <w:szCs w:val="21"/>
              </w:rPr>
            </w:pPr>
            <w:bookmarkStart w:id="6" w:name="_Hlk207288358"/>
            <w:r w:rsidRPr="0052138E">
              <w:rPr>
                <w:rFonts w:ascii="Times New Roman" w:hAnsi="Times New Roman" w:cs="Times New Roman"/>
                <w:szCs w:val="21"/>
              </w:rPr>
              <w:lastRenderedPageBreak/>
              <w:t>9</w:t>
            </w:r>
          </w:p>
        </w:tc>
        <w:tc>
          <w:tcPr>
            <w:tcW w:w="2211" w:type="dxa"/>
            <w:vAlign w:val="center"/>
          </w:tcPr>
          <w:p w14:paraId="2F026945" w14:textId="0E75E614" w:rsidR="00165BEA" w:rsidRPr="0052138E" w:rsidRDefault="00165BEA"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厦门倍能生物科技有限公司</w:t>
            </w:r>
          </w:p>
        </w:tc>
        <w:tc>
          <w:tcPr>
            <w:tcW w:w="2700" w:type="dxa"/>
            <w:vAlign w:val="center"/>
          </w:tcPr>
          <w:p w14:paraId="0A8D450D" w14:textId="48D043F1" w:rsidR="00165BEA" w:rsidRPr="0052138E" w:rsidRDefault="00165BEA" w:rsidP="00CA1A8F">
            <w:pPr>
              <w:spacing w:line="300" w:lineRule="exact"/>
              <w:jc w:val="center"/>
              <w:outlineLvl w:val="2"/>
              <w:rPr>
                <w:rFonts w:ascii="Times New Roman" w:hAnsi="Times New Roman" w:cs="Times New Roman"/>
                <w:szCs w:val="21"/>
              </w:rPr>
            </w:pPr>
            <w:bookmarkStart w:id="7" w:name="OLE_LINK2"/>
            <w:r w:rsidRPr="0052138E">
              <w:rPr>
                <w:rFonts w:ascii="Times New Roman" w:hAnsi="Times New Roman" w:cs="Times New Roman"/>
                <w:szCs w:val="21"/>
              </w:rPr>
              <w:t>苹果加工安全因子识别控制关键技术</w:t>
            </w:r>
            <w:bookmarkEnd w:id="7"/>
          </w:p>
        </w:tc>
        <w:tc>
          <w:tcPr>
            <w:tcW w:w="1701" w:type="dxa"/>
            <w:vAlign w:val="center"/>
          </w:tcPr>
          <w:p w14:paraId="689EB40D" w14:textId="3A1FAE17" w:rsidR="00165BEA" w:rsidRPr="0052138E" w:rsidRDefault="0052138E"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多酚生产及功能食品基料开发</w:t>
            </w:r>
          </w:p>
        </w:tc>
        <w:tc>
          <w:tcPr>
            <w:tcW w:w="1132" w:type="dxa"/>
            <w:vAlign w:val="center"/>
          </w:tcPr>
          <w:p w14:paraId="2B6E36A2" w14:textId="3862163A" w:rsidR="00165BEA" w:rsidRPr="0052138E" w:rsidRDefault="0052138E" w:rsidP="00CA1A8F">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2021-2023</w:t>
            </w:r>
          </w:p>
        </w:tc>
        <w:tc>
          <w:tcPr>
            <w:tcW w:w="1559" w:type="dxa"/>
            <w:vAlign w:val="center"/>
          </w:tcPr>
          <w:p w14:paraId="591B62ED" w14:textId="77777777" w:rsidR="00165BEA" w:rsidRPr="0052138E" w:rsidRDefault="0052138E" w:rsidP="0052138E">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蔡福带</w:t>
            </w:r>
          </w:p>
          <w:p w14:paraId="3E32AB82" w14:textId="34828503" w:rsidR="0052138E" w:rsidRPr="0052138E" w:rsidRDefault="0052138E" w:rsidP="0052138E">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18850519620</w:t>
            </w:r>
          </w:p>
        </w:tc>
      </w:tr>
      <w:tr w:rsidR="00165BEA" w:rsidRPr="0052138E" w14:paraId="758BF684" w14:textId="77777777" w:rsidTr="00C06DE3">
        <w:trPr>
          <w:trHeight w:val="565"/>
          <w:jc w:val="center"/>
        </w:trPr>
        <w:tc>
          <w:tcPr>
            <w:tcW w:w="478" w:type="dxa"/>
            <w:vAlign w:val="center"/>
          </w:tcPr>
          <w:p w14:paraId="3F7D56C3" w14:textId="2F66E84B" w:rsidR="00165BEA" w:rsidRPr="0052138E" w:rsidRDefault="00165BEA"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10</w:t>
            </w:r>
          </w:p>
        </w:tc>
        <w:tc>
          <w:tcPr>
            <w:tcW w:w="2211" w:type="dxa"/>
            <w:vAlign w:val="center"/>
          </w:tcPr>
          <w:p w14:paraId="46765925" w14:textId="06A37905" w:rsidR="00165BEA" w:rsidRPr="0052138E" w:rsidRDefault="00165BEA"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惠尔康集团有限公司</w:t>
            </w:r>
          </w:p>
        </w:tc>
        <w:tc>
          <w:tcPr>
            <w:tcW w:w="2700" w:type="dxa"/>
            <w:vAlign w:val="center"/>
          </w:tcPr>
          <w:p w14:paraId="4546C645" w14:textId="372F279B" w:rsidR="00165BEA" w:rsidRPr="0052138E" w:rsidRDefault="00165BEA"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苹果加工安全因子识别控制关键技术</w:t>
            </w:r>
          </w:p>
        </w:tc>
        <w:tc>
          <w:tcPr>
            <w:tcW w:w="1701" w:type="dxa"/>
            <w:vAlign w:val="center"/>
          </w:tcPr>
          <w:p w14:paraId="47311923" w14:textId="4B57AF20" w:rsidR="00165BEA" w:rsidRPr="0052138E" w:rsidRDefault="0052138E" w:rsidP="00CA1A8F">
            <w:pPr>
              <w:spacing w:line="300" w:lineRule="exact"/>
              <w:jc w:val="center"/>
              <w:outlineLvl w:val="2"/>
              <w:rPr>
                <w:rFonts w:ascii="Times New Roman" w:hAnsi="Times New Roman" w:cs="Times New Roman"/>
                <w:szCs w:val="21"/>
              </w:rPr>
            </w:pPr>
            <w:r w:rsidRPr="0052138E">
              <w:rPr>
                <w:rFonts w:ascii="Times New Roman" w:hAnsi="Times New Roman" w:cs="Times New Roman"/>
                <w:szCs w:val="21"/>
              </w:rPr>
              <w:t>红苹果系列产品开发</w:t>
            </w:r>
          </w:p>
        </w:tc>
        <w:tc>
          <w:tcPr>
            <w:tcW w:w="1132" w:type="dxa"/>
            <w:vAlign w:val="center"/>
          </w:tcPr>
          <w:p w14:paraId="419E25E9" w14:textId="22B02B11" w:rsidR="00165BEA" w:rsidRPr="0052138E" w:rsidRDefault="0052138E" w:rsidP="00CA1A8F">
            <w:pPr>
              <w:spacing w:line="300" w:lineRule="exact"/>
              <w:jc w:val="center"/>
              <w:outlineLvl w:val="2"/>
              <w:rPr>
                <w:rFonts w:ascii="Times New Roman" w:hAnsi="Times New Roman" w:cs="Times New Roman"/>
                <w:bCs/>
                <w:szCs w:val="21"/>
              </w:rPr>
            </w:pPr>
            <w:r w:rsidRPr="0052138E">
              <w:rPr>
                <w:rFonts w:ascii="Times New Roman" w:hAnsi="Times New Roman" w:cs="Times New Roman"/>
                <w:bCs/>
                <w:szCs w:val="21"/>
              </w:rPr>
              <w:t>2020-2023</w:t>
            </w:r>
          </w:p>
        </w:tc>
        <w:tc>
          <w:tcPr>
            <w:tcW w:w="1559" w:type="dxa"/>
            <w:vAlign w:val="center"/>
          </w:tcPr>
          <w:p w14:paraId="6B213F72" w14:textId="2529A5E6" w:rsidR="00165BEA" w:rsidRPr="0052138E" w:rsidRDefault="00C06DE3" w:rsidP="0052138E">
            <w:pPr>
              <w:spacing w:line="300" w:lineRule="exact"/>
              <w:jc w:val="center"/>
              <w:outlineLvl w:val="2"/>
              <w:rPr>
                <w:rFonts w:ascii="Times New Roman" w:hAnsi="Times New Roman" w:cs="Times New Roman"/>
                <w:szCs w:val="21"/>
              </w:rPr>
            </w:pPr>
            <w:r w:rsidRPr="00C06DE3">
              <w:rPr>
                <w:rFonts w:ascii="Times New Roman" w:hAnsi="Times New Roman" w:cs="Times New Roman" w:hint="eastAsia"/>
                <w:szCs w:val="21"/>
              </w:rPr>
              <w:t>陈颖</w:t>
            </w:r>
            <w:r w:rsidRPr="00C06DE3">
              <w:rPr>
                <w:rFonts w:ascii="Times New Roman" w:hAnsi="Times New Roman" w:cs="Times New Roman" w:hint="eastAsia"/>
                <w:szCs w:val="21"/>
              </w:rPr>
              <w:t xml:space="preserve">  13306030178</w:t>
            </w:r>
          </w:p>
        </w:tc>
      </w:tr>
      <w:bookmarkEnd w:id="4"/>
      <w:bookmarkEnd w:id="5"/>
      <w:bookmarkEnd w:id="6"/>
    </w:tbl>
    <w:p w14:paraId="3EFC748D" w14:textId="77777777" w:rsidR="00D9555A" w:rsidRPr="0052138E" w:rsidRDefault="00D9555A" w:rsidP="00052C4A">
      <w:pPr>
        <w:widowControl/>
        <w:spacing w:line="360" w:lineRule="auto"/>
        <w:jc w:val="left"/>
        <w:rPr>
          <w:rFonts w:ascii="Times New Roman" w:hAnsi="Times New Roman" w:cs="Times New Roman"/>
          <w:b/>
          <w:bCs/>
          <w:color w:val="000000"/>
          <w:kern w:val="0"/>
          <w:sz w:val="31"/>
          <w:szCs w:val="31"/>
          <w:lang w:bidi="ar"/>
        </w:rPr>
        <w:sectPr w:rsidR="00D9555A" w:rsidRPr="0052138E">
          <w:pgSz w:w="11906" w:h="16838"/>
          <w:pgMar w:top="1440" w:right="1800" w:bottom="1440" w:left="1800" w:header="851" w:footer="992" w:gutter="0"/>
          <w:cols w:space="425"/>
          <w:docGrid w:type="lines" w:linePitch="312"/>
        </w:sectPr>
      </w:pPr>
    </w:p>
    <w:p w14:paraId="6C4993A6" w14:textId="77777777" w:rsidR="002F411A" w:rsidRPr="0052138E" w:rsidRDefault="002F411A" w:rsidP="00BC14FE">
      <w:pPr>
        <w:widowControl/>
        <w:spacing w:afterLines="50" w:after="156" w:line="360" w:lineRule="auto"/>
        <w:jc w:val="left"/>
        <w:rPr>
          <w:rFonts w:ascii="Times New Roman" w:hAnsi="Times New Roman" w:cs="Times New Roman"/>
          <w:b/>
          <w:bCs/>
          <w:color w:val="000000"/>
          <w:kern w:val="0"/>
          <w:sz w:val="31"/>
          <w:szCs w:val="31"/>
          <w:lang w:bidi="ar"/>
        </w:rPr>
      </w:pPr>
      <w:r w:rsidRPr="0052138E">
        <w:rPr>
          <w:rFonts w:ascii="Times New Roman" w:hAnsi="Times New Roman" w:cs="Times New Roman"/>
          <w:b/>
          <w:bCs/>
          <w:color w:val="000000"/>
          <w:kern w:val="0"/>
          <w:sz w:val="31"/>
          <w:szCs w:val="31"/>
          <w:lang w:bidi="ar"/>
        </w:rPr>
        <w:lastRenderedPageBreak/>
        <w:t>六</w:t>
      </w:r>
      <w:r w:rsidR="00D9555A" w:rsidRPr="0052138E">
        <w:rPr>
          <w:rFonts w:ascii="Times New Roman" w:hAnsi="Times New Roman" w:cs="Times New Roman"/>
          <w:b/>
          <w:bCs/>
          <w:color w:val="000000"/>
          <w:kern w:val="0"/>
          <w:sz w:val="31"/>
          <w:szCs w:val="31"/>
          <w:lang w:bidi="ar"/>
        </w:rPr>
        <w:t>、主要知识产权和标准规范等目录</w:t>
      </w:r>
    </w:p>
    <w:tbl>
      <w:tblPr>
        <w:tblW w:w="508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10"/>
        <w:gridCol w:w="1181"/>
        <w:gridCol w:w="2974"/>
        <w:gridCol w:w="1136"/>
        <w:gridCol w:w="1986"/>
        <w:gridCol w:w="1278"/>
        <w:gridCol w:w="1558"/>
        <w:gridCol w:w="1221"/>
        <w:gridCol w:w="2320"/>
      </w:tblGrid>
      <w:tr w:rsidR="00BC14FE" w:rsidRPr="0052138E" w14:paraId="7EEBC90E" w14:textId="77777777" w:rsidTr="00873089">
        <w:trPr>
          <w:trHeight w:val="558"/>
        </w:trPr>
        <w:tc>
          <w:tcPr>
            <w:tcW w:w="180" w:type="pct"/>
            <w:tcBorders>
              <w:top w:val="single" w:sz="8" w:space="0" w:color="auto"/>
              <w:left w:val="single" w:sz="8" w:space="0" w:color="auto"/>
              <w:bottom w:val="single" w:sz="8" w:space="0" w:color="auto"/>
              <w:right w:val="single" w:sz="8" w:space="0" w:color="auto"/>
            </w:tcBorders>
            <w:vAlign w:val="center"/>
          </w:tcPr>
          <w:p w14:paraId="5DB23A18" w14:textId="77777777" w:rsidR="002F411A" w:rsidRPr="0052138E" w:rsidRDefault="002F411A" w:rsidP="00AD6FCD">
            <w:pPr>
              <w:pStyle w:val="a3"/>
              <w:spacing w:line="240" w:lineRule="auto"/>
              <w:ind w:firstLineChars="0" w:firstLine="0"/>
              <w:rPr>
                <w:rFonts w:ascii="Times New Roman" w:hAnsi="Times New Roman" w:cs="Times New Roman"/>
                <w:sz w:val="21"/>
                <w:szCs w:val="21"/>
              </w:rPr>
            </w:pPr>
            <w:bookmarkStart w:id="8" w:name="_Hlk207297092"/>
            <w:r w:rsidRPr="0052138E">
              <w:rPr>
                <w:rFonts w:ascii="Times New Roman" w:hAnsi="Times New Roman" w:cs="Times New Roman"/>
                <w:sz w:val="21"/>
                <w:szCs w:val="21"/>
              </w:rPr>
              <w:t>序号</w:t>
            </w:r>
          </w:p>
        </w:tc>
        <w:tc>
          <w:tcPr>
            <w:tcW w:w="417" w:type="pct"/>
            <w:tcBorders>
              <w:top w:val="single" w:sz="8" w:space="0" w:color="auto"/>
              <w:left w:val="single" w:sz="8" w:space="0" w:color="auto"/>
              <w:bottom w:val="single" w:sz="8" w:space="0" w:color="auto"/>
              <w:right w:val="single" w:sz="8" w:space="0" w:color="auto"/>
            </w:tcBorders>
            <w:vAlign w:val="center"/>
          </w:tcPr>
          <w:p w14:paraId="196B8F0D" w14:textId="77777777" w:rsidR="002F411A" w:rsidRPr="0052138E" w:rsidRDefault="002F411A" w:rsidP="00BC14F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知识产权类别</w:t>
            </w:r>
          </w:p>
        </w:tc>
        <w:tc>
          <w:tcPr>
            <w:tcW w:w="1050" w:type="pct"/>
            <w:tcBorders>
              <w:top w:val="single" w:sz="8" w:space="0" w:color="auto"/>
              <w:left w:val="single" w:sz="8" w:space="0" w:color="auto"/>
              <w:bottom w:val="single" w:sz="8" w:space="0" w:color="auto"/>
              <w:right w:val="single" w:sz="8" w:space="0" w:color="auto"/>
            </w:tcBorders>
            <w:vAlign w:val="center"/>
          </w:tcPr>
          <w:p w14:paraId="4E5BA184" w14:textId="77777777" w:rsidR="002F411A" w:rsidRPr="0052138E" w:rsidRDefault="002F411A" w:rsidP="00BC14F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知识产权具体名称</w:t>
            </w:r>
          </w:p>
        </w:tc>
        <w:tc>
          <w:tcPr>
            <w:tcW w:w="401" w:type="pct"/>
            <w:tcBorders>
              <w:top w:val="single" w:sz="8" w:space="0" w:color="auto"/>
              <w:left w:val="single" w:sz="8" w:space="0" w:color="auto"/>
              <w:bottom w:val="single" w:sz="8" w:space="0" w:color="auto"/>
              <w:right w:val="single" w:sz="8" w:space="0" w:color="auto"/>
            </w:tcBorders>
            <w:vAlign w:val="center"/>
          </w:tcPr>
          <w:p w14:paraId="2C501CD8" w14:textId="77777777" w:rsidR="002F411A" w:rsidRPr="0052138E" w:rsidRDefault="002F411A" w:rsidP="00BC14F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国家</w:t>
            </w:r>
          </w:p>
          <w:p w14:paraId="186F66C8" w14:textId="77777777" w:rsidR="002F411A" w:rsidRPr="0052138E" w:rsidRDefault="002F411A" w:rsidP="00BC14F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（地区）</w:t>
            </w:r>
          </w:p>
        </w:tc>
        <w:tc>
          <w:tcPr>
            <w:tcW w:w="701" w:type="pct"/>
            <w:tcBorders>
              <w:top w:val="single" w:sz="8" w:space="0" w:color="auto"/>
              <w:left w:val="single" w:sz="8" w:space="0" w:color="auto"/>
              <w:bottom w:val="single" w:sz="8" w:space="0" w:color="auto"/>
              <w:right w:val="single" w:sz="8" w:space="0" w:color="auto"/>
            </w:tcBorders>
            <w:vAlign w:val="center"/>
          </w:tcPr>
          <w:p w14:paraId="04C6D81B" w14:textId="77777777" w:rsidR="002F411A" w:rsidRPr="0052138E" w:rsidRDefault="002F411A" w:rsidP="00BC14F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授权号</w:t>
            </w:r>
          </w:p>
        </w:tc>
        <w:tc>
          <w:tcPr>
            <w:tcW w:w="451" w:type="pct"/>
            <w:tcBorders>
              <w:top w:val="single" w:sz="8" w:space="0" w:color="auto"/>
              <w:left w:val="single" w:sz="8" w:space="0" w:color="auto"/>
              <w:bottom w:val="single" w:sz="8" w:space="0" w:color="auto"/>
              <w:right w:val="single" w:sz="8" w:space="0" w:color="auto"/>
            </w:tcBorders>
            <w:vAlign w:val="center"/>
          </w:tcPr>
          <w:p w14:paraId="5B5D484B" w14:textId="77777777" w:rsidR="002F411A" w:rsidRPr="0052138E" w:rsidRDefault="002F411A" w:rsidP="00BC14F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授权日期</w:t>
            </w:r>
          </w:p>
        </w:tc>
        <w:tc>
          <w:tcPr>
            <w:tcW w:w="550" w:type="pct"/>
            <w:tcBorders>
              <w:top w:val="single" w:sz="8" w:space="0" w:color="auto"/>
              <w:left w:val="single" w:sz="8" w:space="0" w:color="auto"/>
              <w:bottom w:val="single" w:sz="8" w:space="0" w:color="auto"/>
              <w:right w:val="single" w:sz="8" w:space="0" w:color="auto"/>
            </w:tcBorders>
            <w:vAlign w:val="center"/>
          </w:tcPr>
          <w:p w14:paraId="24AB3FD6" w14:textId="77777777" w:rsidR="002F411A" w:rsidRPr="0052138E" w:rsidRDefault="002F411A" w:rsidP="00BC14F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证书编号</w:t>
            </w:r>
          </w:p>
        </w:tc>
        <w:tc>
          <w:tcPr>
            <w:tcW w:w="431" w:type="pct"/>
            <w:tcBorders>
              <w:top w:val="single" w:sz="8" w:space="0" w:color="auto"/>
              <w:left w:val="single" w:sz="8" w:space="0" w:color="auto"/>
              <w:bottom w:val="single" w:sz="8" w:space="0" w:color="auto"/>
              <w:right w:val="single" w:sz="8" w:space="0" w:color="auto"/>
            </w:tcBorders>
            <w:vAlign w:val="center"/>
          </w:tcPr>
          <w:p w14:paraId="58BCBF5F" w14:textId="77777777" w:rsidR="002F411A" w:rsidRPr="0052138E" w:rsidRDefault="002F411A" w:rsidP="00BC14F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权利人</w:t>
            </w:r>
          </w:p>
        </w:tc>
        <w:tc>
          <w:tcPr>
            <w:tcW w:w="820" w:type="pct"/>
            <w:tcBorders>
              <w:top w:val="single" w:sz="8" w:space="0" w:color="auto"/>
              <w:left w:val="single" w:sz="8" w:space="0" w:color="auto"/>
              <w:bottom w:val="single" w:sz="8" w:space="0" w:color="auto"/>
              <w:right w:val="single" w:sz="8" w:space="0" w:color="auto"/>
            </w:tcBorders>
            <w:vAlign w:val="center"/>
          </w:tcPr>
          <w:p w14:paraId="5C06760D" w14:textId="77777777" w:rsidR="002F411A" w:rsidRPr="0052138E" w:rsidRDefault="002F411A" w:rsidP="00BC14F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发明人</w:t>
            </w:r>
          </w:p>
        </w:tc>
      </w:tr>
      <w:tr w:rsidR="0052138E" w:rsidRPr="0052138E" w14:paraId="104F8FFC" w14:textId="77777777" w:rsidTr="00873089">
        <w:trPr>
          <w:trHeight w:val="558"/>
        </w:trPr>
        <w:tc>
          <w:tcPr>
            <w:tcW w:w="180" w:type="pct"/>
            <w:tcBorders>
              <w:top w:val="single" w:sz="8" w:space="0" w:color="auto"/>
              <w:left w:val="single" w:sz="8" w:space="0" w:color="auto"/>
              <w:bottom w:val="single" w:sz="8" w:space="0" w:color="auto"/>
              <w:right w:val="single" w:sz="8" w:space="0" w:color="auto"/>
            </w:tcBorders>
            <w:vAlign w:val="center"/>
          </w:tcPr>
          <w:p w14:paraId="4209DECD" w14:textId="1316C829" w:rsidR="0052138E" w:rsidRPr="0052138E" w:rsidRDefault="0052138E" w:rsidP="0052138E">
            <w:pPr>
              <w:pStyle w:val="a3"/>
              <w:spacing w:line="240" w:lineRule="auto"/>
              <w:ind w:firstLineChars="0" w:firstLine="0"/>
              <w:rPr>
                <w:rFonts w:ascii="Times New Roman" w:hAnsi="Times New Roman" w:cs="Times New Roman"/>
                <w:sz w:val="21"/>
                <w:szCs w:val="21"/>
              </w:rPr>
            </w:pPr>
            <w:bookmarkStart w:id="9" w:name="_Hlk207348451"/>
            <w:r w:rsidRPr="0052138E">
              <w:rPr>
                <w:rFonts w:ascii="Times New Roman" w:hAnsi="Times New Roman" w:cs="Times New Roman"/>
                <w:sz w:val="21"/>
                <w:szCs w:val="21"/>
              </w:rPr>
              <w:t>1</w:t>
            </w:r>
          </w:p>
        </w:tc>
        <w:tc>
          <w:tcPr>
            <w:tcW w:w="417" w:type="pct"/>
            <w:tcBorders>
              <w:top w:val="single" w:sz="8" w:space="0" w:color="auto"/>
              <w:left w:val="single" w:sz="8" w:space="0" w:color="auto"/>
              <w:bottom w:val="single" w:sz="8" w:space="0" w:color="auto"/>
              <w:right w:val="single" w:sz="8" w:space="0" w:color="auto"/>
            </w:tcBorders>
            <w:vAlign w:val="center"/>
          </w:tcPr>
          <w:p w14:paraId="0FB52908" w14:textId="43C23E55"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发明专利</w:t>
            </w:r>
          </w:p>
        </w:tc>
        <w:tc>
          <w:tcPr>
            <w:tcW w:w="1050" w:type="pct"/>
            <w:tcBorders>
              <w:top w:val="single" w:sz="8" w:space="0" w:color="auto"/>
              <w:left w:val="single" w:sz="8" w:space="0" w:color="auto"/>
              <w:bottom w:val="single" w:sz="8" w:space="0" w:color="auto"/>
              <w:right w:val="single" w:sz="8" w:space="0" w:color="auto"/>
            </w:tcBorders>
            <w:vAlign w:val="center"/>
          </w:tcPr>
          <w:p w14:paraId="33F3C11E" w14:textId="0DDE11A2"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赭曲霉素</w:t>
            </w:r>
            <w:r w:rsidRPr="0052138E">
              <w:rPr>
                <w:rFonts w:ascii="Times New Roman" w:hAnsi="Times New Roman" w:cs="Times New Roman"/>
                <w:sz w:val="21"/>
                <w:szCs w:val="21"/>
              </w:rPr>
              <w:t>A</w:t>
            </w:r>
            <w:r w:rsidRPr="0052138E">
              <w:rPr>
                <w:rFonts w:ascii="Times New Roman" w:hAnsi="Times New Roman" w:cs="Times New Roman"/>
                <w:sz w:val="21"/>
                <w:szCs w:val="21"/>
              </w:rPr>
              <w:t>的检测方法和电化学</w:t>
            </w:r>
            <w:r w:rsidRPr="0052138E">
              <w:rPr>
                <w:rFonts w:ascii="Times New Roman" w:hAnsi="Times New Roman" w:cs="Times New Roman"/>
                <w:sz w:val="21"/>
                <w:szCs w:val="21"/>
              </w:rPr>
              <w:t>OTA</w:t>
            </w:r>
            <w:r w:rsidRPr="0052138E">
              <w:rPr>
                <w:rFonts w:ascii="Times New Roman" w:hAnsi="Times New Roman" w:cs="Times New Roman"/>
                <w:sz w:val="21"/>
                <w:szCs w:val="21"/>
              </w:rPr>
              <w:t>适体传感器的制备方法</w:t>
            </w:r>
          </w:p>
        </w:tc>
        <w:tc>
          <w:tcPr>
            <w:tcW w:w="401" w:type="pct"/>
            <w:tcBorders>
              <w:top w:val="single" w:sz="8" w:space="0" w:color="auto"/>
              <w:left w:val="single" w:sz="8" w:space="0" w:color="auto"/>
              <w:bottom w:val="single" w:sz="8" w:space="0" w:color="auto"/>
              <w:right w:val="single" w:sz="8" w:space="0" w:color="auto"/>
            </w:tcBorders>
            <w:vAlign w:val="center"/>
          </w:tcPr>
          <w:p w14:paraId="294471FE" w14:textId="1B5723A9"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中国</w:t>
            </w:r>
          </w:p>
        </w:tc>
        <w:tc>
          <w:tcPr>
            <w:tcW w:w="701" w:type="pct"/>
            <w:tcBorders>
              <w:top w:val="single" w:sz="8" w:space="0" w:color="auto"/>
              <w:left w:val="single" w:sz="8" w:space="0" w:color="auto"/>
              <w:bottom w:val="single" w:sz="8" w:space="0" w:color="auto"/>
              <w:right w:val="single" w:sz="8" w:space="0" w:color="auto"/>
            </w:tcBorders>
            <w:vAlign w:val="center"/>
          </w:tcPr>
          <w:p w14:paraId="41D5EBCC" w14:textId="78FFB985"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ZL202210651235.1</w:t>
            </w:r>
          </w:p>
        </w:tc>
        <w:tc>
          <w:tcPr>
            <w:tcW w:w="451" w:type="pct"/>
            <w:tcBorders>
              <w:top w:val="single" w:sz="8" w:space="0" w:color="auto"/>
              <w:left w:val="single" w:sz="8" w:space="0" w:color="auto"/>
              <w:bottom w:val="single" w:sz="8" w:space="0" w:color="auto"/>
              <w:right w:val="single" w:sz="8" w:space="0" w:color="auto"/>
            </w:tcBorders>
            <w:vAlign w:val="center"/>
          </w:tcPr>
          <w:p w14:paraId="46C3D8BC" w14:textId="057D2D30"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2024-5-28</w:t>
            </w:r>
          </w:p>
        </w:tc>
        <w:tc>
          <w:tcPr>
            <w:tcW w:w="550" w:type="pct"/>
            <w:tcBorders>
              <w:top w:val="single" w:sz="8" w:space="0" w:color="auto"/>
              <w:left w:val="single" w:sz="8" w:space="0" w:color="auto"/>
              <w:bottom w:val="single" w:sz="8" w:space="0" w:color="auto"/>
              <w:right w:val="single" w:sz="8" w:space="0" w:color="auto"/>
            </w:tcBorders>
            <w:vAlign w:val="center"/>
          </w:tcPr>
          <w:p w14:paraId="625E8627" w14:textId="2E3B464E"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7046666</w:t>
            </w:r>
          </w:p>
        </w:tc>
        <w:tc>
          <w:tcPr>
            <w:tcW w:w="431" w:type="pct"/>
            <w:tcBorders>
              <w:top w:val="single" w:sz="8" w:space="0" w:color="auto"/>
              <w:left w:val="single" w:sz="8" w:space="0" w:color="auto"/>
              <w:bottom w:val="single" w:sz="8" w:space="0" w:color="auto"/>
              <w:right w:val="single" w:sz="8" w:space="0" w:color="auto"/>
            </w:tcBorders>
            <w:vAlign w:val="center"/>
          </w:tcPr>
          <w:p w14:paraId="5F4D688C" w14:textId="3304FD32"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西北大学</w:t>
            </w:r>
          </w:p>
        </w:tc>
        <w:tc>
          <w:tcPr>
            <w:tcW w:w="820" w:type="pct"/>
            <w:tcBorders>
              <w:top w:val="single" w:sz="8" w:space="0" w:color="auto"/>
              <w:left w:val="single" w:sz="8" w:space="0" w:color="auto"/>
              <w:bottom w:val="single" w:sz="8" w:space="0" w:color="auto"/>
              <w:right w:val="single" w:sz="8" w:space="0" w:color="auto"/>
            </w:tcBorders>
            <w:vAlign w:val="center"/>
          </w:tcPr>
          <w:p w14:paraId="37B0AFA8" w14:textId="61723F5A"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b/>
                <w:sz w:val="21"/>
                <w:szCs w:val="21"/>
              </w:rPr>
              <w:t>盛庆林</w:t>
            </w:r>
            <w:r w:rsidRPr="0052138E">
              <w:rPr>
                <w:rFonts w:ascii="Times New Roman" w:hAnsi="Times New Roman" w:cs="Times New Roman"/>
                <w:sz w:val="21"/>
                <w:szCs w:val="21"/>
              </w:rPr>
              <w:t>，王亚慧，</w:t>
            </w:r>
            <w:r w:rsidRPr="0052138E">
              <w:rPr>
                <w:rFonts w:ascii="Times New Roman" w:hAnsi="Times New Roman" w:cs="Times New Roman"/>
                <w:b/>
                <w:sz w:val="21"/>
                <w:szCs w:val="21"/>
              </w:rPr>
              <w:t>袁亚宏</w:t>
            </w:r>
            <w:r w:rsidRPr="0052138E">
              <w:rPr>
                <w:rFonts w:ascii="Times New Roman" w:hAnsi="Times New Roman" w:cs="Times New Roman"/>
                <w:sz w:val="21"/>
                <w:szCs w:val="21"/>
              </w:rPr>
              <w:t>，</w:t>
            </w:r>
            <w:r w:rsidRPr="0052138E">
              <w:rPr>
                <w:rFonts w:ascii="Times New Roman" w:hAnsi="Times New Roman" w:cs="Times New Roman"/>
                <w:b/>
                <w:sz w:val="21"/>
                <w:szCs w:val="21"/>
              </w:rPr>
              <w:t>岳田利</w:t>
            </w:r>
          </w:p>
        </w:tc>
      </w:tr>
      <w:tr w:rsidR="0052138E" w:rsidRPr="0052138E" w14:paraId="2CFFEEF2" w14:textId="77777777" w:rsidTr="00873089">
        <w:trPr>
          <w:trHeight w:val="558"/>
        </w:trPr>
        <w:tc>
          <w:tcPr>
            <w:tcW w:w="180" w:type="pct"/>
            <w:tcBorders>
              <w:top w:val="single" w:sz="8" w:space="0" w:color="auto"/>
              <w:left w:val="single" w:sz="8" w:space="0" w:color="auto"/>
              <w:bottom w:val="single" w:sz="8" w:space="0" w:color="auto"/>
              <w:right w:val="single" w:sz="8" w:space="0" w:color="auto"/>
            </w:tcBorders>
            <w:vAlign w:val="center"/>
          </w:tcPr>
          <w:p w14:paraId="3F90EAD6" w14:textId="6C098D55"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sz w:val="21"/>
                <w:szCs w:val="21"/>
              </w:rPr>
              <w:t>2</w:t>
            </w:r>
          </w:p>
        </w:tc>
        <w:tc>
          <w:tcPr>
            <w:tcW w:w="417" w:type="pct"/>
            <w:tcBorders>
              <w:top w:val="single" w:sz="8" w:space="0" w:color="auto"/>
              <w:left w:val="single" w:sz="8" w:space="0" w:color="auto"/>
              <w:bottom w:val="single" w:sz="8" w:space="0" w:color="auto"/>
              <w:right w:val="single" w:sz="8" w:space="0" w:color="auto"/>
            </w:tcBorders>
            <w:vAlign w:val="center"/>
          </w:tcPr>
          <w:p w14:paraId="358DE63D" w14:textId="25D8BDAA"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发明专利</w:t>
            </w:r>
          </w:p>
        </w:tc>
        <w:tc>
          <w:tcPr>
            <w:tcW w:w="1050" w:type="pct"/>
            <w:tcBorders>
              <w:top w:val="single" w:sz="8" w:space="0" w:color="auto"/>
              <w:left w:val="single" w:sz="8" w:space="0" w:color="auto"/>
              <w:bottom w:val="single" w:sz="8" w:space="0" w:color="auto"/>
              <w:right w:val="single" w:sz="8" w:space="0" w:color="auto"/>
            </w:tcBorders>
            <w:vAlign w:val="center"/>
          </w:tcPr>
          <w:p w14:paraId="1FC68B7A" w14:textId="06F0F51C"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一种</w:t>
            </w:r>
            <w:r w:rsidRPr="0052138E">
              <w:rPr>
                <w:rFonts w:ascii="Times New Roman" w:hAnsi="Times New Roman" w:cs="Times New Roman"/>
                <w:sz w:val="21"/>
                <w:szCs w:val="21"/>
              </w:rPr>
              <w:t>ε-</w:t>
            </w:r>
            <w:r w:rsidRPr="0052138E">
              <w:rPr>
                <w:rFonts w:ascii="Times New Roman" w:hAnsi="Times New Roman" w:cs="Times New Roman"/>
                <w:sz w:val="21"/>
                <w:szCs w:val="21"/>
              </w:rPr>
              <w:t>聚赖氨酸包覆方法、</w:t>
            </w:r>
            <w:r w:rsidRPr="0052138E">
              <w:rPr>
                <w:rFonts w:ascii="Times New Roman" w:hAnsi="Times New Roman" w:cs="Times New Roman"/>
                <w:sz w:val="21"/>
                <w:szCs w:val="21"/>
              </w:rPr>
              <w:t>ε-</w:t>
            </w:r>
            <w:r w:rsidRPr="0052138E">
              <w:rPr>
                <w:rFonts w:ascii="Times New Roman" w:hAnsi="Times New Roman" w:cs="Times New Roman"/>
                <w:sz w:val="21"/>
                <w:szCs w:val="21"/>
              </w:rPr>
              <w:t>聚赖氨酸包覆物及抗菌应用</w:t>
            </w:r>
          </w:p>
        </w:tc>
        <w:tc>
          <w:tcPr>
            <w:tcW w:w="401" w:type="pct"/>
            <w:tcBorders>
              <w:top w:val="single" w:sz="8" w:space="0" w:color="auto"/>
              <w:left w:val="single" w:sz="8" w:space="0" w:color="auto"/>
              <w:bottom w:val="single" w:sz="8" w:space="0" w:color="auto"/>
              <w:right w:val="single" w:sz="8" w:space="0" w:color="auto"/>
            </w:tcBorders>
            <w:vAlign w:val="center"/>
          </w:tcPr>
          <w:p w14:paraId="1EE18E94" w14:textId="64F7D82F"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中国</w:t>
            </w:r>
          </w:p>
        </w:tc>
        <w:tc>
          <w:tcPr>
            <w:tcW w:w="701" w:type="pct"/>
            <w:tcBorders>
              <w:top w:val="single" w:sz="8" w:space="0" w:color="auto"/>
              <w:left w:val="single" w:sz="8" w:space="0" w:color="auto"/>
              <w:bottom w:val="single" w:sz="8" w:space="0" w:color="auto"/>
              <w:right w:val="single" w:sz="8" w:space="0" w:color="auto"/>
            </w:tcBorders>
            <w:vAlign w:val="center"/>
          </w:tcPr>
          <w:p w14:paraId="4E2793A3" w14:textId="132D78F1"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ZL202211596642.3</w:t>
            </w:r>
          </w:p>
        </w:tc>
        <w:tc>
          <w:tcPr>
            <w:tcW w:w="451" w:type="pct"/>
            <w:tcBorders>
              <w:top w:val="single" w:sz="8" w:space="0" w:color="auto"/>
              <w:left w:val="single" w:sz="8" w:space="0" w:color="auto"/>
              <w:bottom w:val="single" w:sz="8" w:space="0" w:color="auto"/>
              <w:right w:val="single" w:sz="8" w:space="0" w:color="auto"/>
            </w:tcBorders>
            <w:vAlign w:val="center"/>
          </w:tcPr>
          <w:p w14:paraId="5F57C62E" w14:textId="52855E50"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2024-07-30</w:t>
            </w:r>
          </w:p>
        </w:tc>
        <w:tc>
          <w:tcPr>
            <w:tcW w:w="550" w:type="pct"/>
            <w:tcBorders>
              <w:top w:val="single" w:sz="8" w:space="0" w:color="auto"/>
              <w:left w:val="single" w:sz="8" w:space="0" w:color="auto"/>
              <w:bottom w:val="single" w:sz="8" w:space="0" w:color="auto"/>
              <w:right w:val="single" w:sz="8" w:space="0" w:color="auto"/>
            </w:tcBorders>
            <w:vAlign w:val="center"/>
          </w:tcPr>
          <w:p w14:paraId="455AB71D" w14:textId="617FF5B5"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7243525</w:t>
            </w:r>
          </w:p>
        </w:tc>
        <w:tc>
          <w:tcPr>
            <w:tcW w:w="431" w:type="pct"/>
            <w:tcBorders>
              <w:top w:val="single" w:sz="8" w:space="0" w:color="auto"/>
              <w:left w:val="single" w:sz="8" w:space="0" w:color="auto"/>
              <w:bottom w:val="single" w:sz="8" w:space="0" w:color="auto"/>
              <w:right w:val="single" w:sz="8" w:space="0" w:color="auto"/>
            </w:tcBorders>
            <w:vAlign w:val="center"/>
          </w:tcPr>
          <w:p w14:paraId="442FBCA9" w14:textId="05020802"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西北农林科技大学，西北大学</w:t>
            </w:r>
          </w:p>
        </w:tc>
        <w:tc>
          <w:tcPr>
            <w:tcW w:w="820" w:type="pct"/>
            <w:tcBorders>
              <w:top w:val="single" w:sz="8" w:space="0" w:color="auto"/>
              <w:left w:val="single" w:sz="8" w:space="0" w:color="auto"/>
              <w:bottom w:val="single" w:sz="8" w:space="0" w:color="auto"/>
              <w:right w:val="single" w:sz="8" w:space="0" w:color="auto"/>
            </w:tcBorders>
            <w:vAlign w:val="center"/>
          </w:tcPr>
          <w:p w14:paraId="76657329" w14:textId="39F9F3BE"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b/>
                <w:sz w:val="21"/>
                <w:szCs w:val="21"/>
              </w:rPr>
              <w:t>王周利</w:t>
            </w:r>
            <w:r w:rsidRPr="0052138E">
              <w:rPr>
                <w:rFonts w:ascii="Times New Roman" w:hAnsi="Times New Roman" w:cs="Times New Roman"/>
                <w:sz w:val="21"/>
                <w:szCs w:val="21"/>
              </w:rPr>
              <w:t>，梁云浩，</w:t>
            </w:r>
            <w:r w:rsidRPr="0052138E">
              <w:rPr>
                <w:rFonts w:ascii="Times New Roman" w:hAnsi="Times New Roman" w:cs="Times New Roman"/>
                <w:b/>
                <w:sz w:val="21"/>
                <w:szCs w:val="21"/>
              </w:rPr>
              <w:t>蔡瑞</w:t>
            </w:r>
            <w:r w:rsidRPr="0052138E">
              <w:rPr>
                <w:rFonts w:ascii="Times New Roman" w:hAnsi="Times New Roman" w:cs="Times New Roman"/>
                <w:sz w:val="21"/>
                <w:szCs w:val="21"/>
              </w:rPr>
              <w:t>，</w:t>
            </w:r>
            <w:r w:rsidRPr="0052138E">
              <w:rPr>
                <w:rFonts w:ascii="Times New Roman" w:hAnsi="Times New Roman" w:cs="Times New Roman"/>
                <w:b/>
                <w:sz w:val="21"/>
                <w:szCs w:val="21"/>
              </w:rPr>
              <w:t>李国龙</w:t>
            </w:r>
            <w:r w:rsidRPr="0052138E">
              <w:rPr>
                <w:rFonts w:ascii="Times New Roman" w:hAnsi="Times New Roman" w:cs="Times New Roman"/>
                <w:sz w:val="21"/>
                <w:szCs w:val="21"/>
              </w:rPr>
              <w:t>，</w:t>
            </w:r>
            <w:r w:rsidRPr="0052138E">
              <w:rPr>
                <w:rFonts w:ascii="Times New Roman" w:hAnsi="Times New Roman" w:cs="Times New Roman"/>
                <w:b/>
                <w:sz w:val="21"/>
                <w:szCs w:val="21"/>
              </w:rPr>
              <w:t>岳田利</w:t>
            </w:r>
            <w:r w:rsidRPr="0052138E">
              <w:rPr>
                <w:rFonts w:ascii="Times New Roman" w:hAnsi="Times New Roman" w:cs="Times New Roman"/>
                <w:sz w:val="21"/>
                <w:szCs w:val="21"/>
              </w:rPr>
              <w:t>，</w:t>
            </w:r>
            <w:r w:rsidRPr="0052138E">
              <w:rPr>
                <w:rFonts w:ascii="Times New Roman" w:hAnsi="Times New Roman" w:cs="Times New Roman"/>
                <w:b/>
                <w:sz w:val="21"/>
                <w:szCs w:val="21"/>
              </w:rPr>
              <w:t>袁亚宏</w:t>
            </w:r>
            <w:r w:rsidRPr="0052138E">
              <w:rPr>
                <w:rFonts w:ascii="Times New Roman" w:hAnsi="Times New Roman" w:cs="Times New Roman"/>
                <w:sz w:val="21"/>
                <w:szCs w:val="21"/>
              </w:rPr>
              <w:t>，高振鹏</w:t>
            </w:r>
          </w:p>
        </w:tc>
      </w:tr>
      <w:tr w:rsidR="0052138E" w:rsidRPr="0052138E" w14:paraId="3AF8FADB" w14:textId="77777777" w:rsidTr="00873089">
        <w:trPr>
          <w:trHeight w:val="558"/>
        </w:trPr>
        <w:tc>
          <w:tcPr>
            <w:tcW w:w="180" w:type="pct"/>
            <w:tcBorders>
              <w:top w:val="single" w:sz="8" w:space="0" w:color="auto"/>
              <w:left w:val="single" w:sz="8" w:space="0" w:color="auto"/>
              <w:bottom w:val="single" w:sz="8" w:space="0" w:color="auto"/>
              <w:right w:val="single" w:sz="8" w:space="0" w:color="auto"/>
            </w:tcBorders>
            <w:vAlign w:val="center"/>
          </w:tcPr>
          <w:p w14:paraId="02518A55" w14:textId="457FD7CF"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sz w:val="21"/>
                <w:szCs w:val="21"/>
              </w:rPr>
              <w:t>3</w:t>
            </w:r>
          </w:p>
        </w:tc>
        <w:tc>
          <w:tcPr>
            <w:tcW w:w="417" w:type="pct"/>
            <w:tcBorders>
              <w:top w:val="single" w:sz="8" w:space="0" w:color="auto"/>
              <w:left w:val="single" w:sz="8" w:space="0" w:color="auto"/>
              <w:bottom w:val="single" w:sz="8" w:space="0" w:color="auto"/>
              <w:right w:val="single" w:sz="8" w:space="0" w:color="auto"/>
            </w:tcBorders>
            <w:vAlign w:val="center"/>
          </w:tcPr>
          <w:p w14:paraId="0D348313" w14:textId="2B8ADD29"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发明专利</w:t>
            </w:r>
          </w:p>
        </w:tc>
        <w:tc>
          <w:tcPr>
            <w:tcW w:w="1050" w:type="pct"/>
            <w:tcBorders>
              <w:top w:val="single" w:sz="8" w:space="0" w:color="auto"/>
              <w:left w:val="single" w:sz="8" w:space="0" w:color="auto"/>
              <w:bottom w:val="single" w:sz="8" w:space="0" w:color="auto"/>
              <w:right w:val="single" w:sz="8" w:space="0" w:color="auto"/>
            </w:tcBorders>
            <w:vAlign w:val="center"/>
          </w:tcPr>
          <w:p w14:paraId="3295191E" w14:textId="095328F1"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一种多功能荧光传感器及其制备方法和应用</w:t>
            </w:r>
          </w:p>
        </w:tc>
        <w:tc>
          <w:tcPr>
            <w:tcW w:w="401" w:type="pct"/>
            <w:tcBorders>
              <w:top w:val="single" w:sz="8" w:space="0" w:color="auto"/>
              <w:left w:val="single" w:sz="8" w:space="0" w:color="auto"/>
              <w:bottom w:val="single" w:sz="8" w:space="0" w:color="auto"/>
              <w:right w:val="single" w:sz="8" w:space="0" w:color="auto"/>
            </w:tcBorders>
            <w:vAlign w:val="center"/>
          </w:tcPr>
          <w:p w14:paraId="1CF15AA0" w14:textId="56565E1F"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中国</w:t>
            </w:r>
          </w:p>
        </w:tc>
        <w:tc>
          <w:tcPr>
            <w:tcW w:w="701" w:type="pct"/>
            <w:tcBorders>
              <w:top w:val="single" w:sz="8" w:space="0" w:color="auto"/>
              <w:left w:val="single" w:sz="8" w:space="0" w:color="auto"/>
              <w:bottom w:val="single" w:sz="8" w:space="0" w:color="auto"/>
              <w:right w:val="single" w:sz="8" w:space="0" w:color="auto"/>
            </w:tcBorders>
            <w:vAlign w:val="center"/>
          </w:tcPr>
          <w:p w14:paraId="722E6255" w14:textId="4A65AA6C"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ZL202010680026.0</w:t>
            </w:r>
          </w:p>
        </w:tc>
        <w:tc>
          <w:tcPr>
            <w:tcW w:w="451" w:type="pct"/>
            <w:tcBorders>
              <w:top w:val="single" w:sz="8" w:space="0" w:color="auto"/>
              <w:left w:val="single" w:sz="8" w:space="0" w:color="auto"/>
              <w:bottom w:val="single" w:sz="8" w:space="0" w:color="auto"/>
              <w:right w:val="single" w:sz="8" w:space="0" w:color="auto"/>
            </w:tcBorders>
            <w:vAlign w:val="center"/>
          </w:tcPr>
          <w:p w14:paraId="787F53E5" w14:textId="3947BEF0"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2023-05-12</w:t>
            </w:r>
          </w:p>
        </w:tc>
        <w:tc>
          <w:tcPr>
            <w:tcW w:w="550" w:type="pct"/>
            <w:tcBorders>
              <w:top w:val="single" w:sz="8" w:space="0" w:color="auto"/>
              <w:left w:val="single" w:sz="8" w:space="0" w:color="auto"/>
              <w:bottom w:val="single" w:sz="8" w:space="0" w:color="auto"/>
              <w:right w:val="single" w:sz="8" w:space="0" w:color="auto"/>
            </w:tcBorders>
            <w:vAlign w:val="center"/>
          </w:tcPr>
          <w:p w14:paraId="47C267E9" w14:textId="1074BE87"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5964620</w:t>
            </w:r>
          </w:p>
        </w:tc>
        <w:tc>
          <w:tcPr>
            <w:tcW w:w="431" w:type="pct"/>
            <w:tcBorders>
              <w:top w:val="single" w:sz="8" w:space="0" w:color="auto"/>
              <w:left w:val="single" w:sz="8" w:space="0" w:color="auto"/>
              <w:bottom w:val="single" w:sz="8" w:space="0" w:color="auto"/>
              <w:right w:val="single" w:sz="8" w:space="0" w:color="auto"/>
            </w:tcBorders>
            <w:vAlign w:val="center"/>
          </w:tcPr>
          <w:p w14:paraId="081928E5" w14:textId="69BE0381"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西北大学</w:t>
            </w:r>
          </w:p>
        </w:tc>
        <w:tc>
          <w:tcPr>
            <w:tcW w:w="820" w:type="pct"/>
            <w:tcBorders>
              <w:top w:val="single" w:sz="8" w:space="0" w:color="auto"/>
              <w:left w:val="single" w:sz="8" w:space="0" w:color="auto"/>
              <w:bottom w:val="single" w:sz="8" w:space="0" w:color="auto"/>
              <w:right w:val="single" w:sz="8" w:space="0" w:color="auto"/>
            </w:tcBorders>
            <w:vAlign w:val="center"/>
          </w:tcPr>
          <w:p w14:paraId="48428519" w14:textId="39994A20"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b/>
                <w:sz w:val="21"/>
                <w:szCs w:val="21"/>
              </w:rPr>
              <w:t>盛庆林</w:t>
            </w:r>
            <w:r w:rsidRPr="0052138E">
              <w:rPr>
                <w:rFonts w:ascii="Times New Roman" w:hAnsi="Times New Roman" w:cs="Times New Roman"/>
                <w:sz w:val="21"/>
                <w:szCs w:val="21"/>
              </w:rPr>
              <w:t>，乔秀娟，</w:t>
            </w:r>
            <w:r w:rsidRPr="0052138E">
              <w:rPr>
                <w:rFonts w:ascii="Times New Roman" w:hAnsi="Times New Roman" w:cs="Times New Roman"/>
                <w:b/>
                <w:sz w:val="21"/>
                <w:szCs w:val="21"/>
              </w:rPr>
              <w:t>岳田利</w:t>
            </w:r>
          </w:p>
        </w:tc>
      </w:tr>
      <w:tr w:rsidR="0052138E" w:rsidRPr="0052138E" w14:paraId="3827CA25" w14:textId="77777777" w:rsidTr="00873089">
        <w:trPr>
          <w:trHeight w:val="558"/>
        </w:trPr>
        <w:tc>
          <w:tcPr>
            <w:tcW w:w="180" w:type="pct"/>
            <w:tcBorders>
              <w:top w:val="single" w:sz="8" w:space="0" w:color="auto"/>
              <w:left w:val="single" w:sz="8" w:space="0" w:color="auto"/>
              <w:bottom w:val="single" w:sz="8" w:space="0" w:color="auto"/>
              <w:right w:val="single" w:sz="8" w:space="0" w:color="auto"/>
            </w:tcBorders>
            <w:vAlign w:val="center"/>
          </w:tcPr>
          <w:p w14:paraId="368D135A" w14:textId="5487099F"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sz w:val="21"/>
                <w:szCs w:val="21"/>
              </w:rPr>
              <w:t>4</w:t>
            </w:r>
          </w:p>
        </w:tc>
        <w:tc>
          <w:tcPr>
            <w:tcW w:w="417" w:type="pct"/>
            <w:tcBorders>
              <w:top w:val="single" w:sz="8" w:space="0" w:color="auto"/>
              <w:left w:val="single" w:sz="8" w:space="0" w:color="auto"/>
              <w:bottom w:val="single" w:sz="8" w:space="0" w:color="auto"/>
              <w:right w:val="single" w:sz="8" w:space="0" w:color="auto"/>
            </w:tcBorders>
            <w:vAlign w:val="center"/>
          </w:tcPr>
          <w:p w14:paraId="5D2C2182" w14:textId="7E0416C2"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发明专利</w:t>
            </w:r>
          </w:p>
        </w:tc>
        <w:tc>
          <w:tcPr>
            <w:tcW w:w="1050" w:type="pct"/>
            <w:tcBorders>
              <w:top w:val="single" w:sz="8" w:space="0" w:color="auto"/>
              <w:left w:val="single" w:sz="8" w:space="0" w:color="auto"/>
              <w:bottom w:val="single" w:sz="8" w:space="0" w:color="auto"/>
              <w:right w:val="single" w:sz="8" w:space="0" w:color="auto"/>
            </w:tcBorders>
            <w:vAlign w:val="center"/>
          </w:tcPr>
          <w:p w14:paraId="010E72D0" w14:textId="7DEA0D4E"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一种磁性共价有机骨架纳米材料、制备方法及应用</w:t>
            </w:r>
          </w:p>
        </w:tc>
        <w:tc>
          <w:tcPr>
            <w:tcW w:w="401" w:type="pct"/>
            <w:tcBorders>
              <w:top w:val="single" w:sz="8" w:space="0" w:color="auto"/>
              <w:left w:val="single" w:sz="8" w:space="0" w:color="auto"/>
              <w:bottom w:val="single" w:sz="8" w:space="0" w:color="auto"/>
              <w:right w:val="single" w:sz="8" w:space="0" w:color="auto"/>
            </w:tcBorders>
            <w:vAlign w:val="center"/>
          </w:tcPr>
          <w:p w14:paraId="22574F56" w14:textId="170D5ADB"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中国</w:t>
            </w:r>
          </w:p>
        </w:tc>
        <w:tc>
          <w:tcPr>
            <w:tcW w:w="701" w:type="pct"/>
            <w:tcBorders>
              <w:top w:val="single" w:sz="8" w:space="0" w:color="auto"/>
              <w:left w:val="single" w:sz="8" w:space="0" w:color="auto"/>
              <w:bottom w:val="single" w:sz="8" w:space="0" w:color="auto"/>
              <w:right w:val="single" w:sz="8" w:space="0" w:color="auto"/>
            </w:tcBorders>
            <w:vAlign w:val="center"/>
          </w:tcPr>
          <w:p w14:paraId="0A8B4B72" w14:textId="76633E39"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ZL202210068436.9</w:t>
            </w:r>
          </w:p>
        </w:tc>
        <w:tc>
          <w:tcPr>
            <w:tcW w:w="451" w:type="pct"/>
            <w:tcBorders>
              <w:top w:val="single" w:sz="8" w:space="0" w:color="auto"/>
              <w:left w:val="single" w:sz="8" w:space="0" w:color="auto"/>
              <w:bottom w:val="single" w:sz="8" w:space="0" w:color="auto"/>
              <w:right w:val="single" w:sz="8" w:space="0" w:color="auto"/>
            </w:tcBorders>
            <w:vAlign w:val="center"/>
          </w:tcPr>
          <w:p w14:paraId="1CDA120C" w14:textId="58571986"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2023-02-03</w:t>
            </w:r>
          </w:p>
        </w:tc>
        <w:tc>
          <w:tcPr>
            <w:tcW w:w="550" w:type="pct"/>
            <w:tcBorders>
              <w:top w:val="single" w:sz="8" w:space="0" w:color="auto"/>
              <w:left w:val="single" w:sz="8" w:space="0" w:color="auto"/>
              <w:bottom w:val="single" w:sz="8" w:space="0" w:color="auto"/>
              <w:right w:val="single" w:sz="8" w:space="0" w:color="auto"/>
            </w:tcBorders>
            <w:vAlign w:val="center"/>
          </w:tcPr>
          <w:p w14:paraId="74F305F9" w14:textId="207B1D99"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5727866</w:t>
            </w:r>
          </w:p>
        </w:tc>
        <w:tc>
          <w:tcPr>
            <w:tcW w:w="431" w:type="pct"/>
            <w:tcBorders>
              <w:top w:val="single" w:sz="8" w:space="0" w:color="auto"/>
              <w:left w:val="single" w:sz="8" w:space="0" w:color="auto"/>
              <w:bottom w:val="single" w:sz="8" w:space="0" w:color="auto"/>
              <w:right w:val="single" w:sz="8" w:space="0" w:color="auto"/>
            </w:tcBorders>
            <w:vAlign w:val="center"/>
          </w:tcPr>
          <w:p w14:paraId="2A391F13" w14:textId="2E2B29FC"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西北大学</w:t>
            </w:r>
          </w:p>
        </w:tc>
        <w:tc>
          <w:tcPr>
            <w:tcW w:w="820" w:type="pct"/>
            <w:tcBorders>
              <w:top w:val="single" w:sz="8" w:space="0" w:color="auto"/>
              <w:left w:val="single" w:sz="8" w:space="0" w:color="auto"/>
              <w:bottom w:val="single" w:sz="8" w:space="0" w:color="auto"/>
              <w:right w:val="single" w:sz="8" w:space="0" w:color="auto"/>
            </w:tcBorders>
            <w:vAlign w:val="center"/>
          </w:tcPr>
          <w:p w14:paraId="6C69F6A3" w14:textId="48F67340"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b/>
                <w:sz w:val="21"/>
                <w:szCs w:val="21"/>
              </w:rPr>
              <w:t>盛庆林</w:t>
            </w:r>
            <w:r w:rsidRPr="0052138E">
              <w:rPr>
                <w:rFonts w:ascii="Times New Roman" w:hAnsi="Times New Roman" w:cs="Times New Roman"/>
                <w:sz w:val="21"/>
                <w:szCs w:val="21"/>
              </w:rPr>
              <w:t>，杨姝英，周佳怡，何靖怡，</w:t>
            </w:r>
            <w:r w:rsidRPr="0052138E">
              <w:rPr>
                <w:rFonts w:ascii="Times New Roman" w:hAnsi="Times New Roman" w:cs="Times New Roman"/>
                <w:b/>
                <w:sz w:val="21"/>
                <w:szCs w:val="21"/>
              </w:rPr>
              <w:t>岳田利</w:t>
            </w:r>
          </w:p>
        </w:tc>
      </w:tr>
      <w:tr w:rsidR="0052138E" w:rsidRPr="0052138E" w14:paraId="1CE2FAA6" w14:textId="77777777" w:rsidTr="00873089">
        <w:trPr>
          <w:trHeight w:val="558"/>
        </w:trPr>
        <w:tc>
          <w:tcPr>
            <w:tcW w:w="180" w:type="pct"/>
            <w:tcBorders>
              <w:top w:val="single" w:sz="8" w:space="0" w:color="auto"/>
              <w:left w:val="single" w:sz="8" w:space="0" w:color="auto"/>
              <w:bottom w:val="single" w:sz="8" w:space="0" w:color="auto"/>
              <w:right w:val="single" w:sz="8" w:space="0" w:color="auto"/>
            </w:tcBorders>
            <w:vAlign w:val="center"/>
          </w:tcPr>
          <w:p w14:paraId="6982BBE4" w14:textId="5B890867"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sz w:val="21"/>
                <w:szCs w:val="21"/>
              </w:rPr>
              <w:t>5</w:t>
            </w:r>
          </w:p>
        </w:tc>
        <w:tc>
          <w:tcPr>
            <w:tcW w:w="417" w:type="pct"/>
            <w:tcBorders>
              <w:top w:val="single" w:sz="8" w:space="0" w:color="auto"/>
              <w:left w:val="single" w:sz="8" w:space="0" w:color="auto"/>
              <w:bottom w:val="single" w:sz="8" w:space="0" w:color="auto"/>
              <w:right w:val="single" w:sz="8" w:space="0" w:color="auto"/>
            </w:tcBorders>
            <w:vAlign w:val="center"/>
          </w:tcPr>
          <w:p w14:paraId="576EFA7C" w14:textId="2E91E89C"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发明专利</w:t>
            </w:r>
          </w:p>
        </w:tc>
        <w:tc>
          <w:tcPr>
            <w:tcW w:w="1050" w:type="pct"/>
            <w:tcBorders>
              <w:top w:val="single" w:sz="8" w:space="0" w:color="auto"/>
              <w:left w:val="single" w:sz="8" w:space="0" w:color="auto"/>
              <w:bottom w:val="single" w:sz="8" w:space="0" w:color="auto"/>
              <w:right w:val="single" w:sz="8" w:space="0" w:color="auto"/>
            </w:tcBorders>
            <w:vAlign w:val="center"/>
          </w:tcPr>
          <w:p w14:paraId="578C4D06" w14:textId="2E957D6B"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酸土脂环酸芽孢杆菌</w:t>
            </w:r>
            <w:r w:rsidRPr="0052138E">
              <w:rPr>
                <w:rFonts w:ascii="Times New Roman" w:hAnsi="Times New Roman" w:cs="Times New Roman"/>
                <w:sz w:val="21"/>
                <w:szCs w:val="21"/>
              </w:rPr>
              <w:t>PCR</w:t>
            </w:r>
            <w:r w:rsidRPr="0052138E">
              <w:rPr>
                <w:rFonts w:ascii="Times New Roman" w:hAnsi="Times New Roman" w:cs="Times New Roman"/>
                <w:sz w:val="21"/>
                <w:szCs w:val="21"/>
              </w:rPr>
              <w:t>检测用引物、探针及应用</w:t>
            </w:r>
          </w:p>
        </w:tc>
        <w:tc>
          <w:tcPr>
            <w:tcW w:w="401" w:type="pct"/>
            <w:tcBorders>
              <w:top w:val="single" w:sz="8" w:space="0" w:color="auto"/>
              <w:left w:val="single" w:sz="8" w:space="0" w:color="auto"/>
              <w:bottom w:val="single" w:sz="8" w:space="0" w:color="auto"/>
              <w:right w:val="single" w:sz="8" w:space="0" w:color="auto"/>
            </w:tcBorders>
            <w:vAlign w:val="center"/>
          </w:tcPr>
          <w:p w14:paraId="3C73C130" w14:textId="37F9360F"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中国</w:t>
            </w:r>
          </w:p>
        </w:tc>
        <w:tc>
          <w:tcPr>
            <w:tcW w:w="701" w:type="pct"/>
            <w:tcBorders>
              <w:top w:val="single" w:sz="8" w:space="0" w:color="auto"/>
              <w:left w:val="single" w:sz="8" w:space="0" w:color="auto"/>
              <w:bottom w:val="single" w:sz="8" w:space="0" w:color="auto"/>
              <w:right w:val="single" w:sz="8" w:space="0" w:color="auto"/>
            </w:tcBorders>
            <w:vAlign w:val="center"/>
          </w:tcPr>
          <w:p w14:paraId="3FC71864" w14:textId="6E9B9C29"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ZL201310603130.X</w:t>
            </w:r>
          </w:p>
        </w:tc>
        <w:tc>
          <w:tcPr>
            <w:tcW w:w="451" w:type="pct"/>
            <w:tcBorders>
              <w:top w:val="single" w:sz="8" w:space="0" w:color="auto"/>
              <w:left w:val="single" w:sz="8" w:space="0" w:color="auto"/>
              <w:bottom w:val="single" w:sz="8" w:space="0" w:color="auto"/>
              <w:right w:val="single" w:sz="8" w:space="0" w:color="auto"/>
            </w:tcBorders>
            <w:vAlign w:val="center"/>
          </w:tcPr>
          <w:p w14:paraId="53FF98E2" w14:textId="62C2D25E"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2015-04-08</w:t>
            </w:r>
          </w:p>
        </w:tc>
        <w:tc>
          <w:tcPr>
            <w:tcW w:w="550" w:type="pct"/>
            <w:tcBorders>
              <w:top w:val="single" w:sz="8" w:space="0" w:color="auto"/>
              <w:left w:val="single" w:sz="8" w:space="0" w:color="auto"/>
              <w:bottom w:val="single" w:sz="8" w:space="0" w:color="auto"/>
              <w:right w:val="single" w:sz="8" w:space="0" w:color="auto"/>
            </w:tcBorders>
            <w:vAlign w:val="center"/>
          </w:tcPr>
          <w:p w14:paraId="0F98E6CD" w14:textId="670D5B8E"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1630912</w:t>
            </w:r>
          </w:p>
        </w:tc>
        <w:tc>
          <w:tcPr>
            <w:tcW w:w="431" w:type="pct"/>
            <w:tcBorders>
              <w:top w:val="single" w:sz="8" w:space="0" w:color="auto"/>
              <w:left w:val="single" w:sz="8" w:space="0" w:color="auto"/>
              <w:bottom w:val="single" w:sz="8" w:space="0" w:color="auto"/>
              <w:right w:val="single" w:sz="8" w:space="0" w:color="auto"/>
            </w:tcBorders>
            <w:vAlign w:val="center"/>
          </w:tcPr>
          <w:p w14:paraId="77DB11FF" w14:textId="067E36A6"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西北农林科技大学</w:t>
            </w:r>
          </w:p>
        </w:tc>
        <w:tc>
          <w:tcPr>
            <w:tcW w:w="820" w:type="pct"/>
            <w:tcBorders>
              <w:top w:val="single" w:sz="8" w:space="0" w:color="auto"/>
              <w:left w:val="single" w:sz="8" w:space="0" w:color="auto"/>
              <w:bottom w:val="single" w:sz="8" w:space="0" w:color="auto"/>
              <w:right w:val="single" w:sz="8" w:space="0" w:color="auto"/>
            </w:tcBorders>
            <w:vAlign w:val="center"/>
          </w:tcPr>
          <w:p w14:paraId="2A4E6770" w14:textId="33032C89"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b/>
                <w:sz w:val="21"/>
                <w:szCs w:val="21"/>
              </w:rPr>
              <w:t>岳田利</w:t>
            </w:r>
            <w:r w:rsidRPr="0052138E">
              <w:rPr>
                <w:rFonts w:ascii="Times New Roman" w:hAnsi="Times New Roman" w:cs="Times New Roman"/>
                <w:sz w:val="21"/>
                <w:szCs w:val="21"/>
              </w:rPr>
              <w:t>，</w:t>
            </w:r>
            <w:r w:rsidRPr="0052138E">
              <w:rPr>
                <w:rFonts w:ascii="Times New Roman" w:hAnsi="Times New Roman" w:cs="Times New Roman"/>
                <w:b/>
                <w:sz w:val="21"/>
                <w:szCs w:val="21"/>
              </w:rPr>
              <w:t>王周利</w:t>
            </w:r>
            <w:r w:rsidRPr="0052138E">
              <w:rPr>
                <w:rFonts w:ascii="Times New Roman" w:hAnsi="Times New Roman" w:cs="Times New Roman"/>
                <w:sz w:val="21"/>
                <w:szCs w:val="21"/>
              </w:rPr>
              <w:t>，</w:t>
            </w:r>
            <w:r w:rsidRPr="0052138E">
              <w:rPr>
                <w:rFonts w:ascii="Times New Roman" w:hAnsi="Times New Roman" w:cs="Times New Roman"/>
                <w:b/>
                <w:sz w:val="21"/>
                <w:szCs w:val="21"/>
              </w:rPr>
              <w:t>袁亚宏</w:t>
            </w:r>
            <w:r w:rsidRPr="0052138E">
              <w:rPr>
                <w:rFonts w:ascii="Times New Roman" w:hAnsi="Times New Roman" w:cs="Times New Roman"/>
                <w:sz w:val="21"/>
                <w:szCs w:val="21"/>
              </w:rPr>
              <w:t>，</w:t>
            </w:r>
            <w:r w:rsidRPr="0052138E">
              <w:rPr>
                <w:rFonts w:ascii="Times New Roman" w:hAnsi="Times New Roman" w:cs="Times New Roman"/>
                <w:b/>
                <w:sz w:val="21"/>
                <w:szCs w:val="21"/>
              </w:rPr>
              <w:t>蔡瑞</w:t>
            </w:r>
            <w:r w:rsidRPr="0052138E">
              <w:rPr>
                <w:rFonts w:ascii="Times New Roman" w:hAnsi="Times New Roman" w:cs="Times New Roman"/>
                <w:sz w:val="21"/>
                <w:szCs w:val="21"/>
              </w:rPr>
              <w:t>，</w:t>
            </w:r>
            <w:r w:rsidRPr="0052138E">
              <w:rPr>
                <w:rFonts w:ascii="Times New Roman" w:hAnsi="Times New Roman" w:cs="Times New Roman"/>
                <w:b/>
                <w:sz w:val="21"/>
                <w:szCs w:val="21"/>
              </w:rPr>
              <w:t>牛晨</w:t>
            </w:r>
          </w:p>
        </w:tc>
      </w:tr>
      <w:tr w:rsidR="0052138E" w:rsidRPr="0052138E" w14:paraId="2E375EA9" w14:textId="77777777" w:rsidTr="00873089">
        <w:trPr>
          <w:trHeight w:val="558"/>
        </w:trPr>
        <w:tc>
          <w:tcPr>
            <w:tcW w:w="180" w:type="pct"/>
            <w:tcBorders>
              <w:top w:val="single" w:sz="8" w:space="0" w:color="auto"/>
              <w:left w:val="single" w:sz="8" w:space="0" w:color="auto"/>
              <w:bottom w:val="single" w:sz="8" w:space="0" w:color="auto"/>
              <w:right w:val="single" w:sz="8" w:space="0" w:color="auto"/>
            </w:tcBorders>
            <w:vAlign w:val="center"/>
          </w:tcPr>
          <w:p w14:paraId="4AB6664E" w14:textId="331449FC"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sz w:val="21"/>
                <w:szCs w:val="21"/>
              </w:rPr>
              <w:t>6</w:t>
            </w:r>
          </w:p>
        </w:tc>
        <w:tc>
          <w:tcPr>
            <w:tcW w:w="417" w:type="pct"/>
            <w:tcBorders>
              <w:top w:val="single" w:sz="8" w:space="0" w:color="auto"/>
              <w:left w:val="single" w:sz="8" w:space="0" w:color="auto"/>
              <w:bottom w:val="single" w:sz="8" w:space="0" w:color="auto"/>
              <w:right w:val="single" w:sz="8" w:space="0" w:color="auto"/>
            </w:tcBorders>
            <w:vAlign w:val="center"/>
          </w:tcPr>
          <w:p w14:paraId="527F9A6C" w14:textId="1BD06062"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发明专利</w:t>
            </w:r>
          </w:p>
        </w:tc>
        <w:tc>
          <w:tcPr>
            <w:tcW w:w="1050" w:type="pct"/>
            <w:tcBorders>
              <w:top w:val="single" w:sz="8" w:space="0" w:color="auto"/>
              <w:left w:val="single" w:sz="8" w:space="0" w:color="auto"/>
              <w:bottom w:val="single" w:sz="8" w:space="0" w:color="auto"/>
              <w:right w:val="single" w:sz="8" w:space="0" w:color="auto"/>
            </w:tcBorders>
            <w:vAlign w:val="center"/>
          </w:tcPr>
          <w:p w14:paraId="04540425" w14:textId="240E5690"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脂环酸芽孢杆菌的免疫磁性微球及其应用</w:t>
            </w:r>
          </w:p>
        </w:tc>
        <w:tc>
          <w:tcPr>
            <w:tcW w:w="401" w:type="pct"/>
            <w:tcBorders>
              <w:top w:val="single" w:sz="8" w:space="0" w:color="auto"/>
              <w:left w:val="single" w:sz="8" w:space="0" w:color="auto"/>
              <w:bottom w:val="single" w:sz="8" w:space="0" w:color="auto"/>
              <w:right w:val="single" w:sz="8" w:space="0" w:color="auto"/>
            </w:tcBorders>
            <w:vAlign w:val="center"/>
          </w:tcPr>
          <w:p w14:paraId="262FA9ED" w14:textId="551B8650"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中国</w:t>
            </w:r>
          </w:p>
        </w:tc>
        <w:tc>
          <w:tcPr>
            <w:tcW w:w="701" w:type="pct"/>
            <w:tcBorders>
              <w:top w:val="single" w:sz="8" w:space="0" w:color="auto"/>
              <w:left w:val="single" w:sz="8" w:space="0" w:color="auto"/>
              <w:bottom w:val="single" w:sz="8" w:space="0" w:color="auto"/>
              <w:right w:val="single" w:sz="8" w:space="0" w:color="auto"/>
            </w:tcBorders>
            <w:vAlign w:val="center"/>
          </w:tcPr>
          <w:p w14:paraId="0D96C291" w14:textId="1BFC8727"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ZL201310254150.0</w:t>
            </w:r>
          </w:p>
        </w:tc>
        <w:tc>
          <w:tcPr>
            <w:tcW w:w="451" w:type="pct"/>
            <w:tcBorders>
              <w:top w:val="single" w:sz="8" w:space="0" w:color="auto"/>
              <w:left w:val="single" w:sz="8" w:space="0" w:color="auto"/>
              <w:bottom w:val="single" w:sz="8" w:space="0" w:color="auto"/>
              <w:right w:val="single" w:sz="8" w:space="0" w:color="auto"/>
            </w:tcBorders>
            <w:vAlign w:val="center"/>
          </w:tcPr>
          <w:p w14:paraId="6BB2E381" w14:textId="41D99FB6"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2014-12-24</w:t>
            </w:r>
          </w:p>
        </w:tc>
        <w:tc>
          <w:tcPr>
            <w:tcW w:w="550" w:type="pct"/>
            <w:tcBorders>
              <w:top w:val="single" w:sz="8" w:space="0" w:color="auto"/>
              <w:left w:val="single" w:sz="8" w:space="0" w:color="auto"/>
              <w:bottom w:val="single" w:sz="8" w:space="0" w:color="auto"/>
              <w:right w:val="single" w:sz="8" w:space="0" w:color="auto"/>
            </w:tcBorders>
            <w:vAlign w:val="center"/>
          </w:tcPr>
          <w:p w14:paraId="48CEB9DC" w14:textId="54D0D9F7"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1551634</w:t>
            </w:r>
          </w:p>
        </w:tc>
        <w:tc>
          <w:tcPr>
            <w:tcW w:w="431" w:type="pct"/>
            <w:tcBorders>
              <w:top w:val="single" w:sz="8" w:space="0" w:color="auto"/>
              <w:left w:val="single" w:sz="8" w:space="0" w:color="auto"/>
              <w:bottom w:val="single" w:sz="8" w:space="0" w:color="auto"/>
              <w:right w:val="single" w:sz="8" w:space="0" w:color="auto"/>
            </w:tcBorders>
            <w:vAlign w:val="center"/>
          </w:tcPr>
          <w:p w14:paraId="3DBCF946" w14:textId="6B46B231"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西北农林科技大学</w:t>
            </w:r>
          </w:p>
        </w:tc>
        <w:tc>
          <w:tcPr>
            <w:tcW w:w="820" w:type="pct"/>
            <w:tcBorders>
              <w:top w:val="single" w:sz="8" w:space="0" w:color="auto"/>
              <w:left w:val="single" w:sz="8" w:space="0" w:color="auto"/>
              <w:bottom w:val="single" w:sz="8" w:space="0" w:color="auto"/>
              <w:right w:val="single" w:sz="8" w:space="0" w:color="auto"/>
            </w:tcBorders>
            <w:vAlign w:val="center"/>
          </w:tcPr>
          <w:p w14:paraId="15B3CFCB" w14:textId="122EFD5C"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b/>
                <w:sz w:val="21"/>
                <w:szCs w:val="21"/>
              </w:rPr>
              <w:t>岳田利</w:t>
            </w:r>
            <w:r w:rsidRPr="0052138E">
              <w:rPr>
                <w:rFonts w:ascii="Times New Roman" w:hAnsi="Times New Roman" w:cs="Times New Roman"/>
                <w:sz w:val="21"/>
                <w:szCs w:val="21"/>
              </w:rPr>
              <w:t>，</w:t>
            </w:r>
            <w:r w:rsidRPr="0052138E">
              <w:rPr>
                <w:rFonts w:ascii="Times New Roman" w:hAnsi="Times New Roman" w:cs="Times New Roman"/>
                <w:b/>
                <w:sz w:val="21"/>
                <w:szCs w:val="21"/>
              </w:rPr>
              <w:t>王周利</w:t>
            </w:r>
            <w:r w:rsidRPr="0052138E">
              <w:rPr>
                <w:rFonts w:ascii="Times New Roman" w:hAnsi="Times New Roman" w:cs="Times New Roman"/>
                <w:sz w:val="21"/>
                <w:szCs w:val="21"/>
              </w:rPr>
              <w:t>，</w:t>
            </w:r>
            <w:r w:rsidRPr="0052138E">
              <w:rPr>
                <w:rFonts w:ascii="Times New Roman" w:hAnsi="Times New Roman" w:cs="Times New Roman"/>
                <w:b/>
                <w:sz w:val="21"/>
                <w:szCs w:val="21"/>
              </w:rPr>
              <w:t>袁亚宏</w:t>
            </w:r>
            <w:r w:rsidRPr="0052138E">
              <w:rPr>
                <w:rFonts w:ascii="Times New Roman" w:hAnsi="Times New Roman" w:cs="Times New Roman"/>
                <w:sz w:val="21"/>
                <w:szCs w:val="21"/>
              </w:rPr>
              <w:t>，</w:t>
            </w:r>
            <w:r w:rsidRPr="0052138E">
              <w:rPr>
                <w:rFonts w:ascii="Times New Roman" w:hAnsi="Times New Roman" w:cs="Times New Roman"/>
                <w:b/>
                <w:sz w:val="21"/>
                <w:szCs w:val="21"/>
              </w:rPr>
              <w:t>蔡瑞</w:t>
            </w:r>
            <w:r w:rsidRPr="0052138E">
              <w:rPr>
                <w:rFonts w:ascii="Times New Roman" w:hAnsi="Times New Roman" w:cs="Times New Roman"/>
                <w:sz w:val="21"/>
                <w:szCs w:val="21"/>
              </w:rPr>
              <w:t>，</w:t>
            </w:r>
            <w:r w:rsidRPr="0052138E">
              <w:rPr>
                <w:rFonts w:ascii="Times New Roman" w:hAnsi="Times New Roman" w:cs="Times New Roman"/>
                <w:b/>
                <w:sz w:val="21"/>
                <w:szCs w:val="21"/>
              </w:rPr>
              <w:t>牛晨</w:t>
            </w:r>
            <w:r w:rsidRPr="0052138E">
              <w:rPr>
                <w:rFonts w:ascii="Times New Roman" w:hAnsi="Times New Roman" w:cs="Times New Roman"/>
                <w:sz w:val="21"/>
                <w:szCs w:val="21"/>
              </w:rPr>
              <w:t>，郭彩霞</w:t>
            </w:r>
          </w:p>
        </w:tc>
      </w:tr>
      <w:tr w:rsidR="0052138E" w:rsidRPr="0052138E" w14:paraId="46AD568C" w14:textId="77777777" w:rsidTr="00873089">
        <w:trPr>
          <w:trHeight w:val="558"/>
        </w:trPr>
        <w:tc>
          <w:tcPr>
            <w:tcW w:w="180" w:type="pct"/>
            <w:tcBorders>
              <w:top w:val="single" w:sz="8" w:space="0" w:color="auto"/>
              <w:left w:val="single" w:sz="8" w:space="0" w:color="auto"/>
              <w:bottom w:val="single" w:sz="8" w:space="0" w:color="auto"/>
              <w:right w:val="single" w:sz="8" w:space="0" w:color="auto"/>
            </w:tcBorders>
            <w:vAlign w:val="center"/>
          </w:tcPr>
          <w:p w14:paraId="1D3750EA" w14:textId="2C6717F9"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sz w:val="21"/>
                <w:szCs w:val="21"/>
              </w:rPr>
              <w:t>7</w:t>
            </w:r>
          </w:p>
        </w:tc>
        <w:tc>
          <w:tcPr>
            <w:tcW w:w="417" w:type="pct"/>
            <w:tcBorders>
              <w:top w:val="single" w:sz="8" w:space="0" w:color="auto"/>
              <w:left w:val="single" w:sz="8" w:space="0" w:color="auto"/>
              <w:bottom w:val="single" w:sz="8" w:space="0" w:color="auto"/>
              <w:right w:val="single" w:sz="8" w:space="0" w:color="auto"/>
            </w:tcBorders>
            <w:vAlign w:val="center"/>
          </w:tcPr>
          <w:p w14:paraId="6E27DA7A" w14:textId="2FBA7A21"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发明专利</w:t>
            </w:r>
          </w:p>
        </w:tc>
        <w:tc>
          <w:tcPr>
            <w:tcW w:w="1050" w:type="pct"/>
            <w:tcBorders>
              <w:top w:val="single" w:sz="8" w:space="0" w:color="auto"/>
              <w:left w:val="single" w:sz="8" w:space="0" w:color="auto"/>
              <w:bottom w:val="single" w:sz="8" w:space="0" w:color="auto"/>
              <w:right w:val="single" w:sz="8" w:space="0" w:color="auto"/>
            </w:tcBorders>
            <w:vAlign w:val="center"/>
          </w:tcPr>
          <w:p w14:paraId="09F56060" w14:textId="1FEC1750"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果汁中脂环酸芽孢杆菌的免疫磁分离</w:t>
            </w:r>
            <w:r w:rsidRPr="0052138E">
              <w:rPr>
                <w:rFonts w:ascii="Times New Roman" w:hAnsi="Times New Roman" w:cs="Times New Roman"/>
                <w:sz w:val="21"/>
                <w:szCs w:val="21"/>
              </w:rPr>
              <w:t>-ELISA</w:t>
            </w:r>
            <w:r w:rsidRPr="0052138E">
              <w:rPr>
                <w:rFonts w:ascii="Times New Roman" w:hAnsi="Times New Roman" w:cs="Times New Roman"/>
                <w:sz w:val="21"/>
                <w:szCs w:val="21"/>
              </w:rPr>
              <w:t>检测方法</w:t>
            </w:r>
          </w:p>
        </w:tc>
        <w:tc>
          <w:tcPr>
            <w:tcW w:w="401" w:type="pct"/>
            <w:tcBorders>
              <w:top w:val="single" w:sz="8" w:space="0" w:color="auto"/>
              <w:left w:val="single" w:sz="8" w:space="0" w:color="auto"/>
              <w:bottom w:val="single" w:sz="8" w:space="0" w:color="auto"/>
              <w:right w:val="single" w:sz="8" w:space="0" w:color="auto"/>
            </w:tcBorders>
            <w:vAlign w:val="center"/>
          </w:tcPr>
          <w:p w14:paraId="257F05A3" w14:textId="3F470AF0"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中国</w:t>
            </w:r>
          </w:p>
        </w:tc>
        <w:tc>
          <w:tcPr>
            <w:tcW w:w="701" w:type="pct"/>
            <w:tcBorders>
              <w:top w:val="single" w:sz="8" w:space="0" w:color="auto"/>
              <w:left w:val="single" w:sz="8" w:space="0" w:color="auto"/>
              <w:bottom w:val="single" w:sz="8" w:space="0" w:color="auto"/>
              <w:right w:val="single" w:sz="8" w:space="0" w:color="auto"/>
            </w:tcBorders>
            <w:vAlign w:val="center"/>
          </w:tcPr>
          <w:p w14:paraId="150811FD" w14:textId="237B7FD7"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ZL201310254147.9</w:t>
            </w:r>
          </w:p>
        </w:tc>
        <w:tc>
          <w:tcPr>
            <w:tcW w:w="451" w:type="pct"/>
            <w:tcBorders>
              <w:top w:val="single" w:sz="8" w:space="0" w:color="auto"/>
              <w:left w:val="single" w:sz="8" w:space="0" w:color="auto"/>
              <w:bottom w:val="single" w:sz="8" w:space="0" w:color="auto"/>
              <w:right w:val="single" w:sz="8" w:space="0" w:color="auto"/>
            </w:tcBorders>
            <w:vAlign w:val="center"/>
          </w:tcPr>
          <w:p w14:paraId="71A6CD3B" w14:textId="53E42F19"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2014-09-10</w:t>
            </w:r>
          </w:p>
        </w:tc>
        <w:tc>
          <w:tcPr>
            <w:tcW w:w="550" w:type="pct"/>
            <w:tcBorders>
              <w:top w:val="single" w:sz="8" w:space="0" w:color="auto"/>
              <w:left w:val="single" w:sz="8" w:space="0" w:color="auto"/>
              <w:bottom w:val="single" w:sz="8" w:space="0" w:color="auto"/>
              <w:right w:val="single" w:sz="8" w:space="0" w:color="auto"/>
            </w:tcBorders>
            <w:vAlign w:val="center"/>
          </w:tcPr>
          <w:p w14:paraId="271C44B9" w14:textId="73EFC3AC"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1477961</w:t>
            </w:r>
          </w:p>
        </w:tc>
        <w:tc>
          <w:tcPr>
            <w:tcW w:w="431" w:type="pct"/>
            <w:tcBorders>
              <w:top w:val="single" w:sz="8" w:space="0" w:color="auto"/>
              <w:left w:val="single" w:sz="8" w:space="0" w:color="auto"/>
              <w:bottom w:val="single" w:sz="8" w:space="0" w:color="auto"/>
              <w:right w:val="single" w:sz="8" w:space="0" w:color="auto"/>
            </w:tcBorders>
            <w:vAlign w:val="center"/>
          </w:tcPr>
          <w:p w14:paraId="02854374" w14:textId="50328569"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西北农林科技大学</w:t>
            </w:r>
          </w:p>
        </w:tc>
        <w:tc>
          <w:tcPr>
            <w:tcW w:w="820" w:type="pct"/>
            <w:tcBorders>
              <w:top w:val="single" w:sz="8" w:space="0" w:color="auto"/>
              <w:left w:val="single" w:sz="8" w:space="0" w:color="auto"/>
              <w:bottom w:val="single" w:sz="8" w:space="0" w:color="auto"/>
              <w:right w:val="single" w:sz="8" w:space="0" w:color="auto"/>
            </w:tcBorders>
            <w:vAlign w:val="center"/>
          </w:tcPr>
          <w:p w14:paraId="4D796F3D" w14:textId="3D34E496"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b/>
                <w:sz w:val="21"/>
                <w:szCs w:val="21"/>
              </w:rPr>
              <w:t>岳田利</w:t>
            </w:r>
            <w:r w:rsidRPr="0052138E">
              <w:rPr>
                <w:rFonts w:ascii="Times New Roman" w:hAnsi="Times New Roman" w:cs="Times New Roman"/>
                <w:sz w:val="21"/>
                <w:szCs w:val="21"/>
              </w:rPr>
              <w:t>，</w:t>
            </w:r>
            <w:r w:rsidRPr="0052138E">
              <w:rPr>
                <w:rFonts w:ascii="Times New Roman" w:hAnsi="Times New Roman" w:cs="Times New Roman"/>
                <w:b/>
                <w:sz w:val="21"/>
                <w:szCs w:val="21"/>
              </w:rPr>
              <w:t>王周利</w:t>
            </w:r>
            <w:r w:rsidRPr="0052138E">
              <w:rPr>
                <w:rFonts w:ascii="Times New Roman" w:hAnsi="Times New Roman" w:cs="Times New Roman"/>
                <w:sz w:val="21"/>
                <w:szCs w:val="21"/>
              </w:rPr>
              <w:t>，</w:t>
            </w:r>
            <w:r w:rsidRPr="0052138E">
              <w:rPr>
                <w:rFonts w:ascii="Times New Roman" w:hAnsi="Times New Roman" w:cs="Times New Roman"/>
                <w:b/>
                <w:sz w:val="21"/>
                <w:szCs w:val="21"/>
              </w:rPr>
              <w:t>袁亚宏</w:t>
            </w:r>
            <w:r w:rsidRPr="0052138E">
              <w:rPr>
                <w:rFonts w:ascii="Times New Roman" w:hAnsi="Times New Roman" w:cs="Times New Roman"/>
                <w:sz w:val="21"/>
                <w:szCs w:val="21"/>
              </w:rPr>
              <w:t>，</w:t>
            </w:r>
            <w:r w:rsidRPr="0052138E">
              <w:rPr>
                <w:rFonts w:ascii="Times New Roman" w:hAnsi="Times New Roman" w:cs="Times New Roman"/>
                <w:b/>
                <w:sz w:val="21"/>
                <w:szCs w:val="21"/>
              </w:rPr>
              <w:t>蔡瑞</w:t>
            </w:r>
            <w:r w:rsidRPr="0052138E">
              <w:rPr>
                <w:rFonts w:ascii="Times New Roman" w:hAnsi="Times New Roman" w:cs="Times New Roman"/>
                <w:sz w:val="21"/>
                <w:szCs w:val="21"/>
              </w:rPr>
              <w:t>，</w:t>
            </w:r>
            <w:r w:rsidRPr="0052138E">
              <w:rPr>
                <w:rFonts w:ascii="Times New Roman" w:hAnsi="Times New Roman" w:cs="Times New Roman"/>
                <w:b/>
                <w:sz w:val="21"/>
                <w:szCs w:val="21"/>
              </w:rPr>
              <w:t>牛晨</w:t>
            </w:r>
            <w:r w:rsidRPr="0052138E">
              <w:rPr>
                <w:rFonts w:ascii="Times New Roman" w:hAnsi="Times New Roman" w:cs="Times New Roman"/>
                <w:sz w:val="21"/>
                <w:szCs w:val="21"/>
              </w:rPr>
              <w:t>，郭彩霞</w:t>
            </w:r>
          </w:p>
        </w:tc>
      </w:tr>
      <w:tr w:rsidR="0052138E" w:rsidRPr="0052138E" w14:paraId="64ECE3A9" w14:textId="77777777" w:rsidTr="00873089">
        <w:trPr>
          <w:trHeight w:val="558"/>
        </w:trPr>
        <w:tc>
          <w:tcPr>
            <w:tcW w:w="180" w:type="pct"/>
            <w:tcBorders>
              <w:top w:val="single" w:sz="8" w:space="0" w:color="auto"/>
              <w:left w:val="single" w:sz="8" w:space="0" w:color="auto"/>
              <w:bottom w:val="single" w:sz="8" w:space="0" w:color="auto"/>
              <w:right w:val="single" w:sz="8" w:space="0" w:color="auto"/>
            </w:tcBorders>
            <w:vAlign w:val="center"/>
          </w:tcPr>
          <w:p w14:paraId="02DE0C1C" w14:textId="0A0F739E"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sz w:val="21"/>
                <w:szCs w:val="21"/>
              </w:rPr>
              <w:t>8</w:t>
            </w:r>
          </w:p>
        </w:tc>
        <w:tc>
          <w:tcPr>
            <w:tcW w:w="417" w:type="pct"/>
            <w:tcBorders>
              <w:top w:val="single" w:sz="8" w:space="0" w:color="auto"/>
              <w:left w:val="single" w:sz="8" w:space="0" w:color="auto"/>
              <w:bottom w:val="single" w:sz="8" w:space="0" w:color="auto"/>
              <w:right w:val="single" w:sz="8" w:space="0" w:color="auto"/>
            </w:tcBorders>
            <w:vAlign w:val="center"/>
          </w:tcPr>
          <w:p w14:paraId="1B833A15" w14:textId="4D00BFE1"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论文</w:t>
            </w:r>
          </w:p>
        </w:tc>
        <w:tc>
          <w:tcPr>
            <w:tcW w:w="1050" w:type="pct"/>
            <w:tcBorders>
              <w:top w:val="single" w:sz="8" w:space="0" w:color="auto"/>
              <w:left w:val="single" w:sz="8" w:space="0" w:color="auto"/>
              <w:bottom w:val="single" w:sz="8" w:space="0" w:color="auto"/>
              <w:right w:val="single" w:sz="8" w:space="0" w:color="auto"/>
            </w:tcBorders>
            <w:vAlign w:val="center"/>
          </w:tcPr>
          <w:p w14:paraId="1457FC0B" w14:textId="30CDEF8F"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 xml:space="preserve">Continuous flow removal of patulin by cysteine and porcine </w:t>
            </w:r>
            <w:r w:rsidRPr="0052138E">
              <w:rPr>
                <w:rFonts w:ascii="Times New Roman" w:hAnsi="Times New Roman" w:cs="Times New Roman"/>
                <w:sz w:val="21"/>
                <w:szCs w:val="21"/>
              </w:rPr>
              <w:lastRenderedPageBreak/>
              <w:t>pancreatic lipase-modified hierarchical mesoporous zirconium metal-organic framework aerogel for apple juice treatment</w:t>
            </w:r>
          </w:p>
        </w:tc>
        <w:tc>
          <w:tcPr>
            <w:tcW w:w="401" w:type="pct"/>
            <w:tcBorders>
              <w:top w:val="single" w:sz="8" w:space="0" w:color="auto"/>
              <w:left w:val="single" w:sz="8" w:space="0" w:color="auto"/>
              <w:bottom w:val="single" w:sz="8" w:space="0" w:color="auto"/>
              <w:right w:val="single" w:sz="8" w:space="0" w:color="auto"/>
            </w:tcBorders>
            <w:vAlign w:val="center"/>
          </w:tcPr>
          <w:p w14:paraId="0E6CF642" w14:textId="676C0C1A"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lastRenderedPageBreak/>
              <w:t>欧洲</w:t>
            </w:r>
          </w:p>
        </w:tc>
        <w:tc>
          <w:tcPr>
            <w:tcW w:w="701" w:type="pct"/>
            <w:tcBorders>
              <w:top w:val="single" w:sz="8" w:space="0" w:color="auto"/>
              <w:left w:val="single" w:sz="8" w:space="0" w:color="auto"/>
              <w:bottom w:val="single" w:sz="8" w:space="0" w:color="auto"/>
              <w:right w:val="single" w:sz="8" w:space="0" w:color="auto"/>
            </w:tcBorders>
            <w:vAlign w:val="center"/>
          </w:tcPr>
          <w:p w14:paraId="053007AA" w14:textId="37192267"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10.1016/j.cej.2023.146472</w:t>
            </w:r>
          </w:p>
        </w:tc>
        <w:tc>
          <w:tcPr>
            <w:tcW w:w="451" w:type="pct"/>
            <w:tcBorders>
              <w:top w:val="single" w:sz="8" w:space="0" w:color="auto"/>
              <w:left w:val="single" w:sz="8" w:space="0" w:color="auto"/>
              <w:bottom w:val="single" w:sz="8" w:space="0" w:color="auto"/>
              <w:right w:val="single" w:sz="8" w:space="0" w:color="auto"/>
            </w:tcBorders>
            <w:vAlign w:val="center"/>
          </w:tcPr>
          <w:p w14:paraId="1EA2B563" w14:textId="5A49A4E7"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2023-11-01</w:t>
            </w:r>
          </w:p>
        </w:tc>
        <w:tc>
          <w:tcPr>
            <w:tcW w:w="550" w:type="pct"/>
            <w:tcBorders>
              <w:top w:val="single" w:sz="8" w:space="0" w:color="auto"/>
              <w:left w:val="single" w:sz="8" w:space="0" w:color="auto"/>
              <w:bottom w:val="single" w:sz="8" w:space="0" w:color="auto"/>
              <w:right w:val="single" w:sz="8" w:space="0" w:color="auto"/>
            </w:tcBorders>
            <w:vAlign w:val="center"/>
          </w:tcPr>
          <w:p w14:paraId="63156C62" w14:textId="564829CD"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 xml:space="preserve">Chemical Engineering </w:t>
            </w:r>
            <w:r w:rsidRPr="0052138E">
              <w:rPr>
                <w:rFonts w:ascii="Times New Roman" w:hAnsi="Times New Roman" w:cs="Times New Roman"/>
                <w:sz w:val="21"/>
                <w:szCs w:val="21"/>
              </w:rPr>
              <w:lastRenderedPageBreak/>
              <w:t>Journal</w:t>
            </w:r>
          </w:p>
        </w:tc>
        <w:tc>
          <w:tcPr>
            <w:tcW w:w="431" w:type="pct"/>
            <w:tcBorders>
              <w:top w:val="single" w:sz="8" w:space="0" w:color="auto"/>
              <w:left w:val="single" w:sz="8" w:space="0" w:color="auto"/>
              <w:bottom w:val="single" w:sz="8" w:space="0" w:color="auto"/>
              <w:right w:val="single" w:sz="8" w:space="0" w:color="auto"/>
            </w:tcBorders>
            <w:vAlign w:val="center"/>
          </w:tcPr>
          <w:p w14:paraId="47EBC823" w14:textId="29788F4A"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lastRenderedPageBreak/>
              <w:t>西北农林科技大</w:t>
            </w:r>
            <w:r w:rsidRPr="0052138E">
              <w:rPr>
                <w:rFonts w:ascii="Times New Roman" w:hAnsi="Times New Roman" w:cs="Times New Roman"/>
                <w:sz w:val="21"/>
                <w:szCs w:val="21"/>
              </w:rPr>
              <w:lastRenderedPageBreak/>
              <w:t>学，西北大学</w:t>
            </w:r>
          </w:p>
        </w:tc>
        <w:tc>
          <w:tcPr>
            <w:tcW w:w="820" w:type="pct"/>
            <w:tcBorders>
              <w:top w:val="single" w:sz="8" w:space="0" w:color="auto"/>
              <w:left w:val="single" w:sz="8" w:space="0" w:color="auto"/>
              <w:bottom w:val="single" w:sz="8" w:space="0" w:color="auto"/>
              <w:right w:val="single" w:sz="8" w:space="0" w:color="auto"/>
            </w:tcBorders>
            <w:vAlign w:val="center"/>
          </w:tcPr>
          <w:p w14:paraId="3B69CD11" w14:textId="111DE05A"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b/>
                <w:sz w:val="21"/>
                <w:szCs w:val="21"/>
              </w:rPr>
              <w:lastRenderedPageBreak/>
              <w:t>闫小孩</w:t>
            </w:r>
            <w:r w:rsidRPr="0052138E">
              <w:rPr>
                <w:rFonts w:ascii="Times New Roman" w:hAnsi="Times New Roman" w:cs="Times New Roman"/>
                <w:sz w:val="21"/>
                <w:szCs w:val="21"/>
              </w:rPr>
              <w:t>，</w:t>
            </w:r>
            <w:r w:rsidRPr="0052138E">
              <w:rPr>
                <w:rFonts w:ascii="Times New Roman" w:hAnsi="Times New Roman" w:cs="Times New Roman"/>
                <w:b/>
                <w:sz w:val="21"/>
                <w:szCs w:val="21"/>
              </w:rPr>
              <w:t>董欣茹</w:t>
            </w:r>
            <w:r w:rsidRPr="0052138E">
              <w:rPr>
                <w:rFonts w:ascii="Times New Roman" w:hAnsi="Times New Roman" w:cs="Times New Roman"/>
                <w:sz w:val="21"/>
                <w:szCs w:val="21"/>
              </w:rPr>
              <w:t>，赵倩囡，杜耕安，郭琪，</w:t>
            </w:r>
            <w:r w:rsidRPr="0052138E">
              <w:rPr>
                <w:rFonts w:ascii="Times New Roman" w:hAnsi="Times New Roman" w:cs="Times New Roman"/>
                <w:b/>
                <w:sz w:val="21"/>
                <w:szCs w:val="21"/>
              </w:rPr>
              <w:t>袁</w:t>
            </w:r>
            <w:r w:rsidRPr="0052138E">
              <w:rPr>
                <w:rFonts w:ascii="Times New Roman" w:hAnsi="Times New Roman" w:cs="Times New Roman"/>
                <w:b/>
                <w:sz w:val="21"/>
                <w:szCs w:val="21"/>
              </w:rPr>
              <w:lastRenderedPageBreak/>
              <w:t>亚宏</w:t>
            </w:r>
            <w:r w:rsidRPr="0052138E">
              <w:rPr>
                <w:rFonts w:ascii="Times New Roman" w:hAnsi="Times New Roman" w:cs="Times New Roman"/>
                <w:sz w:val="21"/>
                <w:szCs w:val="21"/>
              </w:rPr>
              <w:t>，</w:t>
            </w:r>
            <w:r w:rsidRPr="0052138E">
              <w:rPr>
                <w:rFonts w:ascii="Times New Roman" w:hAnsi="Times New Roman" w:cs="Times New Roman"/>
                <w:b/>
                <w:sz w:val="21"/>
                <w:szCs w:val="21"/>
              </w:rPr>
              <w:t>岳田利</w:t>
            </w:r>
          </w:p>
        </w:tc>
      </w:tr>
      <w:tr w:rsidR="0052138E" w:rsidRPr="0052138E" w14:paraId="295ACADC" w14:textId="77777777" w:rsidTr="00873089">
        <w:trPr>
          <w:trHeight w:val="558"/>
        </w:trPr>
        <w:tc>
          <w:tcPr>
            <w:tcW w:w="180" w:type="pct"/>
            <w:tcBorders>
              <w:top w:val="single" w:sz="8" w:space="0" w:color="auto"/>
              <w:left w:val="single" w:sz="8" w:space="0" w:color="auto"/>
              <w:bottom w:val="single" w:sz="8" w:space="0" w:color="auto"/>
              <w:right w:val="single" w:sz="8" w:space="0" w:color="auto"/>
            </w:tcBorders>
            <w:vAlign w:val="center"/>
          </w:tcPr>
          <w:p w14:paraId="6EE6A61B" w14:textId="0DD324CE"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sz w:val="21"/>
                <w:szCs w:val="21"/>
              </w:rPr>
              <w:lastRenderedPageBreak/>
              <w:t>9</w:t>
            </w:r>
          </w:p>
        </w:tc>
        <w:tc>
          <w:tcPr>
            <w:tcW w:w="417" w:type="pct"/>
            <w:tcBorders>
              <w:top w:val="single" w:sz="8" w:space="0" w:color="auto"/>
              <w:left w:val="single" w:sz="8" w:space="0" w:color="auto"/>
              <w:bottom w:val="single" w:sz="8" w:space="0" w:color="auto"/>
              <w:right w:val="single" w:sz="8" w:space="0" w:color="auto"/>
            </w:tcBorders>
            <w:vAlign w:val="center"/>
          </w:tcPr>
          <w:p w14:paraId="217F403D" w14:textId="566D6659"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论文</w:t>
            </w:r>
          </w:p>
        </w:tc>
        <w:tc>
          <w:tcPr>
            <w:tcW w:w="1050" w:type="pct"/>
            <w:tcBorders>
              <w:top w:val="single" w:sz="8" w:space="0" w:color="auto"/>
              <w:left w:val="single" w:sz="8" w:space="0" w:color="auto"/>
              <w:bottom w:val="single" w:sz="8" w:space="0" w:color="auto"/>
              <w:right w:val="single" w:sz="8" w:space="0" w:color="auto"/>
            </w:tcBorders>
            <w:vAlign w:val="center"/>
          </w:tcPr>
          <w:p w14:paraId="29D02354" w14:textId="3DFC4D9B"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Magnetic capture of sulfur quantum dots encapsulated in MOF-5-NH</w:t>
            </w:r>
            <w:r w:rsidRPr="0052138E">
              <w:rPr>
                <w:rFonts w:ascii="Times New Roman" w:hAnsi="Times New Roman" w:cs="Times New Roman"/>
                <w:sz w:val="21"/>
                <w:szCs w:val="21"/>
                <w:vertAlign w:val="subscript"/>
              </w:rPr>
              <w:t>2</w:t>
            </w:r>
            <w:r w:rsidRPr="0052138E">
              <w:rPr>
                <w:rFonts w:ascii="Times New Roman" w:hAnsi="Times New Roman" w:cs="Times New Roman"/>
                <w:sz w:val="21"/>
                <w:szCs w:val="21"/>
              </w:rPr>
              <w:t xml:space="preserve"> via a target-driven self-cycling catalyzed hairpin assembly for the sensitive detection of patulin</w:t>
            </w:r>
          </w:p>
        </w:tc>
        <w:tc>
          <w:tcPr>
            <w:tcW w:w="401" w:type="pct"/>
            <w:tcBorders>
              <w:top w:val="single" w:sz="8" w:space="0" w:color="auto"/>
              <w:left w:val="single" w:sz="8" w:space="0" w:color="auto"/>
              <w:bottom w:val="single" w:sz="8" w:space="0" w:color="auto"/>
              <w:right w:val="single" w:sz="8" w:space="0" w:color="auto"/>
            </w:tcBorders>
            <w:vAlign w:val="center"/>
          </w:tcPr>
          <w:p w14:paraId="30E805B7" w14:textId="133A1505"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欧洲</w:t>
            </w:r>
          </w:p>
        </w:tc>
        <w:tc>
          <w:tcPr>
            <w:tcW w:w="701" w:type="pct"/>
            <w:tcBorders>
              <w:top w:val="single" w:sz="8" w:space="0" w:color="auto"/>
              <w:left w:val="single" w:sz="8" w:space="0" w:color="auto"/>
              <w:bottom w:val="single" w:sz="8" w:space="0" w:color="auto"/>
              <w:right w:val="single" w:sz="8" w:space="0" w:color="auto"/>
            </w:tcBorders>
            <w:vAlign w:val="center"/>
          </w:tcPr>
          <w:p w14:paraId="502FF9CC" w14:textId="36450EE6"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10.1016/j.cej.2021.133624</w:t>
            </w:r>
          </w:p>
        </w:tc>
        <w:tc>
          <w:tcPr>
            <w:tcW w:w="451" w:type="pct"/>
            <w:tcBorders>
              <w:top w:val="single" w:sz="8" w:space="0" w:color="auto"/>
              <w:left w:val="single" w:sz="8" w:space="0" w:color="auto"/>
              <w:bottom w:val="single" w:sz="8" w:space="0" w:color="auto"/>
              <w:right w:val="single" w:sz="8" w:space="0" w:color="auto"/>
            </w:tcBorders>
            <w:vAlign w:val="center"/>
          </w:tcPr>
          <w:p w14:paraId="5B8EE96A" w14:textId="12595C3C"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2022-04-01</w:t>
            </w:r>
          </w:p>
        </w:tc>
        <w:tc>
          <w:tcPr>
            <w:tcW w:w="550" w:type="pct"/>
            <w:tcBorders>
              <w:top w:val="single" w:sz="8" w:space="0" w:color="auto"/>
              <w:left w:val="single" w:sz="8" w:space="0" w:color="auto"/>
              <w:bottom w:val="single" w:sz="8" w:space="0" w:color="auto"/>
              <w:right w:val="single" w:sz="8" w:space="0" w:color="auto"/>
            </w:tcBorders>
            <w:vAlign w:val="center"/>
          </w:tcPr>
          <w:p w14:paraId="149D6D57" w14:textId="093412A3"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Chemical Engineering Journal</w:t>
            </w:r>
          </w:p>
        </w:tc>
        <w:tc>
          <w:tcPr>
            <w:tcW w:w="431" w:type="pct"/>
            <w:tcBorders>
              <w:top w:val="single" w:sz="8" w:space="0" w:color="auto"/>
              <w:left w:val="single" w:sz="8" w:space="0" w:color="auto"/>
              <w:bottom w:val="single" w:sz="8" w:space="0" w:color="auto"/>
              <w:right w:val="single" w:sz="8" w:space="0" w:color="auto"/>
            </w:tcBorders>
            <w:vAlign w:val="center"/>
          </w:tcPr>
          <w:p w14:paraId="7678504F" w14:textId="2DBBAA78"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西北农林科技大学，西北大学</w:t>
            </w:r>
          </w:p>
        </w:tc>
        <w:tc>
          <w:tcPr>
            <w:tcW w:w="820" w:type="pct"/>
            <w:tcBorders>
              <w:top w:val="single" w:sz="8" w:space="0" w:color="auto"/>
              <w:left w:val="single" w:sz="8" w:space="0" w:color="auto"/>
              <w:bottom w:val="single" w:sz="8" w:space="0" w:color="auto"/>
              <w:right w:val="single" w:sz="8" w:space="0" w:color="auto"/>
            </w:tcBorders>
            <w:vAlign w:val="center"/>
          </w:tcPr>
          <w:p w14:paraId="00ADDF43" w14:textId="13877A5D"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b/>
                <w:sz w:val="21"/>
                <w:szCs w:val="21"/>
              </w:rPr>
              <w:t>闫小孩</w:t>
            </w:r>
            <w:r w:rsidRPr="0052138E">
              <w:rPr>
                <w:rFonts w:ascii="Times New Roman" w:hAnsi="Times New Roman" w:cs="Times New Roman"/>
                <w:sz w:val="21"/>
                <w:szCs w:val="21"/>
              </w:rPr>
              <w:t>，赵玉宁，杜耕安，郭琪，陈鸿，何倩，赵倩囡，叶焕峰，王建龙，</w:t>
            </w:r>
            <w:r w:rsidRPr="0052138E">
              <w:rPr>
                <w:rFonts w:ascii="Times New Roman" w:hAnsi="Times New Roman" w:cs="Times New Roman"/>
                <w:b/>
                <w:sz w:val="21"/>
                <w:szCs w:val="21"/>
              </w:rPr>
              <w:t>袁亚宏</w:t>
            </w:r>
            <w:r w:rsidRPr="0052138E">
              <w:rPr>
                <w:rFonts w:ascii="Times New Roman" w:hAnsi="Times New Roman" w:cs="Times New Roman"/>
                <w:sz w:val="21"/>
                <w:szCs w:val="21"/>
              </w:rPr>
              <w:t>，</w:t>
            </w:r>
            <w:r w:rsidRPr="0052138E">
              <w:rPr>
                <w:rFonts w:ascii="Times New Roman" w:hAnsi="Times New Roman" w:cs="Times New Roman"/>
                <w:b/>
                <w:sz w:val="21"/>
                <w:szCs w:val="21"/>
              </w:rPr>
              <w:t>岳田利</w:t>
            </w:r>
          </w:p>
        </w:tc>
      </w:tr>
      <w:tr w:rsidR="0052138E" w:rsidRPr="0052138E" w14:paraId="017FC769" w14:textId="77777777" w:rsidTr="00873089">
        <w:trPr>
          <w:trHeight w:val="558"/>
        </w:trPr>
        <w:tc>
          <w:tcPr>
            <w:tcW w:w="180" w:type="pct"/>
            <w:tcBorders>
              <w:top w:val="single" w:sz="8" w:space="0" w:color="auto"/>
              <w:left w:val="single" w:sz="8" w:space="0" w:color="auto"/>
              <w:bottom w:val="single" w:sz="8" w:space="0" w:color="auto"/>
              <w:right w:val="single" w:sz="8" w:space="0" w:color="auto"/>
            </w:tcBorders>
            <w:vAlign w:val="center"/>
          </w:tcPr>
          <w:p w14:paraId="1B251246" w14:textId="7837B359"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sz w:val="21"/>
                <w:szCs w:val="21"/>
              </w:rPr>
              <w:t>10</w:t>
            </w:r>
          </w:p>
        </w:tc>
        <w:tc>
          <w:tcPr>
            <w:tcW w:w="417" w:type="pct"/>
            <w:tcBorders>
              <w:top w:val="single" w:sz="8" w:space="0" w:color="auto"/>
              <w:left w:val="single" w:sz="8" w:space="0" w:color="auto"/>
              <w:bottom w:val="single" w:sz="8" w:space="0" w:color="auto"/>
              <w:right w:val="single" w:sz="8" w:space="0" w:color="auto"/>
            </w:tcBorders>
            <w:vAlign w:val="center"/>
          </w:tcPr>
          <w:p w14:paraId="783AB6D2" w14:textId="4F6E012D"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论文</w:t>
            </w:r>
          </w:p>
        </w:tc>
        <w:tc>
          <w:tcPr>
            <w:tcW w:w="1050" w:type="pct"/>
            <w:tcBorders>
              <w:top w:val="single" w:sz="8" w:space="0" w:color="auto"/>
              <w:left w:val="single" w:sz="8" w:space="0" w:color="auto"/>
              <w:bottom w:val="single" w:sz="8" w:space="0" w:color="auto"/>
              <w:right w:val="single" w:sz="8" w:space="0" w:color="auto"/>
            </w:tcBorders>
            <w:vAlign w:val="center"/>
          </w:tcPr>
          <w:p w14:paraId="7F847EFF" w14:textId="4A2FE873"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 xml:space="preserve">DNA walker-assisted </w:t>
            </w:r>
            <w:proofErr w:type="spellStart"/>
            <w:r w:rsidRPr="0052138E">
              <w:rPr>
                <w:rFonts w:ascii="Times New Roman" w:hAnsi="Times New Roman" w:cs="Times New Roman"/>
                <w:sz w:val="21"/>
                <w:szCs w:val="21"/>
              </w:rPr>
              <w:t>aptasensor</w:t>
            </w:r>
            <w:proofErr w:type="spellEnd"/>
            <w:r w:rsidRPr="0052138E">
              <w:rPr>
                <w:rFonts w:ascii="Times New Roman" w:hAnsi="Times New Roman" w:cs="Times New Roman"/>
                <w:sz w:val="21"/>
                <w:szCs w:val="21"/>
              </w:rPr>
              <w:t xml:space="preserve"> for highly sensitive determination of Ochratoxin A</w:t>
            </w:r>
          </w:p>
        </w:tc>
        <w:tc>
          <w:tcPr>
            <w:tcW w:w="401" w:type="pct"/>
            <w:tcBorders>
              <w:top w:val="single" w:sz="8" w:space="0" w:color="auto"/>
              <w:left w:val="single" w:sz="8" w:space="0" w:color="auto"/>
              <w:bottom w:val="single" w:sz="8" w:space="0" w:color="auto"/>
              <w:right w:val="single" w:sz="8" w:space="0" w:color="auto"/>
            </w:tcBorders>
            <w:vAlign w:val="center"/>
          </w:tcPr>
          <w:p w14:paraId="19090A07" w14:textId="2AF55A19"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欧洲</w:t>
            </w:r>
          </w:p>
        </w:tc>
        <w:tc>
          <w:tcPr>
            <w:tcW w:w="701" w:type="pct"/>
            <w:tcBorders>
              <w:top w:val="single" w:sz="8" w:space="0" w:color="auto"/>
              <w:left w:val="single" w:sz="8" w:space="0" w:color="auto"/>
              <w:bottom w:val="single" w:sz="8" w:space="0" w:color="auto"/>
              <w:right w:val="single" w:sz="8" w:space="0" w:color="auto"/>
            </w:tcBorders>
            <w:vAlign w:val="center"/>
          </w:tcPr>
          <w:p w14:paraId="0AD27F18" w14:textId="218E2E27"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10.1016/j.bios.2021.113171</w:t>
            </w:r>
          </w:p>
        </w:tc>
        <w:tc>
          <w:tcPr>
            <w:tcW w:w="451" w:type="pct"/>
            <w:tcBorders>
              <w:top w:val="single" w:sz="8" w:space="0" w:color="auto"/>
              <w:left w:val="single" w:sz="8" w:space="0" w:color="auto"/>
              <w:bottom w:val="single" w:sz="8" w:space="0" w:color="auto"/>
              <w:right w:val="single" w:sz="8" w:space="0" w:color="auto"/>
            </w:tcBorders>
            <w:vAlign w:val="center"/>
          </w:tcPr>
          <w:p w14:paraId="4862794F" w14:textId="668D4311"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2021-06-15</w:t>
            </w:r>
          </w:p>
        </w:tc>
        <w:tc>
          <w:tcPr>
            <w:tcW w:w="550" w:type="pct"/>
            <w:tcBorders>
              <w:top w:val="single" w:sz="8" w:space="0" w:color="auto"/>
              <w:left w:val="single" w:sz="8" w:space="0" w:color="auto"/>
              <w:bottom w:val="single" w:sz="8" w:space="0" w:color="auto"/>
              <w:right w:val="single" w:sz="8" w:space="0" w:color="auto"/>
            </w:tcBorders>
            <w:vAlign w:val="center"/>
          </w:tcPr>
          <w:p w14:paraId="04D4B161" w14:textId="5452C628"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Biosensors and Bioelectronics</w:t>
            </w:r>
          </w:p>
        </w:tc>
        <w:tc>
          <w:tcPr>
            <w:tcW w:w="431" w:type="pct"/>
            <w:tcBorders>
              <w:top w:val="single" w:sz="8" w:space="0" w:color="auto"/>
              <w:left w:val="single" w:sz="8" w:space="0" w:color="auto"/>
              <w:bottom w:val="single" w:sz="8" w:space="0" w:color="auto"/>
              <w:right w:val="single" w:sz="8" w:space="0" w:color="auto"/>
            </w:tcBorders>
            <w:vAlign w:val="center"/>
          </w:tcPr>
          <w:p w14:paraId="6EA59C5E" w14:textId="0688C45A" w:rsidR="0052138E" w:rsidRPr="0052138E" w:rsidRDefault="0052138E" w:rsidP="0052138E">
            <w:pPr>
              <w:pStyle w:val="a3"/>
              <w:spacing w:line="240" w:lineRule="auto"/>
              <w:ind w:firstLineChars="0" w:firstLine="0"/>
              <w:jc w:val="center"/>
              <w:rPr>
                <w:rFonts w:ascii="Times New Roman" w:hAnsi="Times New Roman" w:cs="Times New Roman"/>
                <w:sz w:val="21"/>
                <w:szCs w:val="21"/>
              </w:rPr>
            </w:pPr>
            <w:r w:rsidRPr="0052138E">
              <w:rPr>
                <w:rFonts w:ascii="Times New Roman" w:hAnsi="Times New Roman" w:cs="Times New Roman"/>
                <w:sz w:val="21"/>
                <w:szCs w:val="21"/>
              </w:rPr>
              <w:t>西北大学</w:t>
            </w:r>
          </w:p>
        </w:tc>
        <w:tc>
          <w:tcPr>
            <w:tcW w:w="820" w:type="pct"/>
            <w:tcBorders>
              <w:top w:val="single" w:sz="8" w:space="0" w:color="auto"/>
              <w:left w:val="single" w:sz="8" w:space="0" w:color="auto"/>
              <w:bottom w:val="single" w:sz="8" w:space="0" w:color="auto"/>
              <w:right w:val="single" w:sz="8" w:space="0" w:color="auto"/>
            </w:tcBorders>
            <w:vAlign w:val="center"/>
          </w:tcPr>
          <w:p w14:paraId="626CC2F3" w14:textId="47E15FAD" w:rsidR="0052138E" w:rsidRPr="0052138E" w:rsidRDefault="0052138E" w:rsidP="0052138E">
            <w:pPr>
              <w:pStyle w:val="a3"/>
              <w:spacing w:line="240" w:lineRule="auto"/>
              <w:ind w:firstLineChars="0" w:firstLine="0"/>
              <w:rPr>
                <w:rFonts w:ascii="Times New Roman" w:hAnsi="Times New Roman" w:cs="Times New Roman"/>
                <w:sz w:val="21"/>
                <w:szCs w:val="21"/>
              </w:rPr>
            </w:pPr>
            <w:r w:rsidRPr="0052138E">
              <w:rPr>
                <w:rFonts w:ascii="Times New Roman" w:hAnsi="Times New Roman" w:cs="Times New Roman"/>
                <w:sz w:val="21"/>
                <w:szCs w:val="21"/>
              </w:rPr>
              <w:t>王亚慧，</w:t>
            </w:r>
            <w:r w:rsidRPr="0052138E">
              <w:rPr>
                <w:rFonts w:ascii="Times New Roman" w:hAnsi="Times New Roman" w:cs="Times New Roman"/>
                <w:b/>
                <w:sz w:val="21"/>
                <w:szCs w:val="21"/>
              </w:rPr>
              <w:t>宋微</w:t>
            </w:r>
            <w:r w:rsidRPr="0052138E">
              <w:rPr>
                <w:rFonts w:ascii="Times New Roman" w:hAnsi="Times New Roman" w:cs="Times New Roman"/>
                <w:sz w:val="21"/>
                <w:szCs w:val="21"/>
              </w:rPr>
              <w:t>，赵海艳，杨姝英，乔秀娟，</w:t>
            </w:r>
            <w:r w:rsidRPr="0052138E">
              <w:rPr>
                <w:rFonts w:ascii="Times New Roman" w:hAnsi="Times New Roman" w:cs="Times New Roman"/>
                <w:b/>
                <w:sz w:val="21"/>
                <w:szCs w:val="21"/>
              </w:rPr>
              <w:t>盛庆林</w:t>
            </w:r>
            <w:r w:rsidRPr="0052138E">
              <w:rPr>
                <w:rFonts w:ascii="Times New Roman" w:hAnsi="Times New Roman" w:cs="Times New Roman"/>
                <w:sz w:val="21"/>
                <w:szCs w:val="21"/>
              </w:rPr>
              <w:t>，</w:t>
            </w:r>
            <w:r w:rsidRPr="0052138E">
              <w:rPr>
                <w:rFonts w:ascii="Times New Roman" w:hAnsi="Times New Roman" w:cs="Times New Roman"/>
                <w:b/>
                <w:sz w:val="21"/>
                <w:szCs w:val="21"/>
              </w:rPr>
              <w:t>岳田利</w:t>
            </w:r>
          </w:p>
        </w:tc>
      </w:tr>
      <w:bookmarkEnd w:id="8"/>
      <w:bookmarkEnd w:id="9"/>
    </w:tbl>
    <w:p w14:paraId="7BACEC1E" w14:textId="4DDE82B7" w:rsidR="00D9555A" w:rsidRPr="0052138E" w:rsidRDefault="00D9555A" w:rsidP="002F411A">
      <w:pPr>
        <w:widowControl/>
        <w:spacing w:line="360" w:lineRule="auto"/>
        <w:jc w:val="left"/>
        <w:rPr>
          <w:rFonts w:ascii="Times New Roman" w:hAnsi="Times New Roman" w:cs="Times New Roman"/>
          <w:b/>
          <w:bCs/>
          <w:color w:val="000000"/>
          <w:kern w:val="0"/>
          <w:sz w:val="31"/>
          <w:szCs w:val="31"/>
          <w:lang w:bidi="ar"/>
        </w:rPr>
      </w:pPr>
    </w:p>
    <w:p w14:paraId="608408FA" w14:textId="44595728" w:rsidR="002F411A" w:rsidRPr="0052138E" w:rsidRDefault="002F411A" w:rsidP="002F411A">
      <w:pPr>
        <w:widowControl/>
        <w:spacing w:line="360" w:lineRule="auto"/>
        <w:jc w:val="left"/>
        <w:rPr>
          <w:rFonts w:ascii="Times New Roman" w:hAnsi="Times New Roman" w:cs="Times New Roman"/>
          <w:b/>
          <w:bCs/>
          <w:color w:val="000000"/>
          <w:kern w:val="0"/>
          <w:sz w:val="31"/>
          <w:szCs w:val="31"/>
          <w:lang w:bidi="ar"/>
        </w:rPr>
      </w:pPr>
    </w:p>
    <w:p w14:paraId="34D1DAF0" w14:textId="77777777" w:rsidR="00D9555A" w:rsidRPr="0052138E" w:rsidRDefault="00D9555A" w:rsidP="00052C4A">
      <w:pPr>
        <w:widowControl/>
        <w:spacing w:line="360" w:lineRule="auto"/>
        <w:jc w:val="left"/>
        <w:rPr>
          <w:rFonts w:ascii="Times New Roman" w:hAnsi="Times New Roman" w:cs="Times New Roman"/>
          <w:b/>
          <w:bCs/>
          <w:color w:val="000000"/>
          <w:kern w:val="0"/>
          <w:sz w:val="31"/>
          <w:szCs w:val="31"/>
          <w:lang w:bidi="ar"/>
        </w:rPr>
        <w:sectPr w:rsidR="00D9555A" w:rsidRPr="0052138E" w:rsidSect="00D9555A">
          <w:pgSz w:w="16838" w:h="11906" w:orient="landscape"/>
          <w:pgMar w:top="1800" w:right="1440" w:bottom="1800" w:left="1440" w:header="851" w:footer="992" w:gutter="0"/>
          <w:cols w:space="425"/>
          <w:docGrid w:type="lines" w:linePitch="312"/>
        </w:sectPr>
      </w:pPr>
    </w:p>
    <w:p w14:paraId="01FF8DA4" w14:textId="1A20993D" w:rsidR="00524D3C" w:rsidRPr="0052138E" w:rsidRDefault="00BC14FE" w:rsidP="00BC14FE">
      <w:pPr>
        <w:widowControl/>
        <w:spacing w:afterLines="50" w:after="156" w:line="360" w:lineRule="auto"/>
        <w:jc w:val="left"/>
        <w:rPr>
          <w:rFonts w:ascii="Times New Roman" w:hAnsi="Times New Roman" w:cs="Times New Roman"/>
          <w:b/>
          <w:bCs/>
          <w:color w:val="000000"/>
          <w:kern w:val="0"/>
          <w:sz w:val="31"/>
          <w:szCs w:val="31"/>
          <w:lang w:bidi="ar"/>
        </w:rPr>
      </w:pPr>
      <w:r w:rsidRPr="0052138E">
        <w:rPr>
          <w:rFonts w:ascii="Times New Roman" w:hAnsi="Times New Roman" w:cs="Times New Roman"/>
          <w:b/>
          <w:bCs/>
          <w:color w:val="000000"/>
          <w:kern w:val="0"/>
          <w:sz w:val="31"/>
          <w:szCs w:val="31"/>
          <w:lang w:bidi="ar"/>
        </w:rPr>
        <w:lastRenderedPageBreak/>
        <w:t>七、主要完成人情况</w:t>
      </w:r>
    </w:p>
    <w:tbl>
      <w:tblPr>
        <w:tblStyle w:val="aa"/>
        <w:tblW w:w="14743" w:type="dxa"/>
        <w:tblInd w:w="-431" w:type="dxa"/>
        <w:tblLook w:val="04A0" w:firstRow="1" w:lastRow="0" w:firstColumn="1" w:lastColumn="0" w:noHBand="0" w:noVBand="1"/>
      </w:tblPr>
      <w:tblGrid>
        <w:gridCol w:w="852"/>
        <w:gridCol w:w="1134"/>
        <w:gridCol w:w="1275"/>
        <w:gridCol w:w="1276"/>
        <w:gridCol w:w="1276"/>
        <w:gridCol w:w="1417"/>
        <w:gridCol w:w="7513"/>
      </w:tblGrid>
      <w:tr w:rsidR="008171CD" w:rsidRPr="00873089" w14:paraId="0496FBAC" w14:textId="77777777" w:rsidTr="0062687A">
        <w:tc>
          <w:tcPr>
            <w:tcW w:w="852" w:type="dxa"/>
            <w:vAlign w:val="center"/>
          </w:tcPr>
          <w:p w14:paraId="05097D9F" w14:textId="7A8F6E6C" w:rsidR="00BC14FE" w:rsidRPr="00873089" w:rsidRDefault="00BC14FE" w:rsidP="0052138E">
            <w:pPr>
              <w:widowControl/>
              <w:spacing w:line="360" w:lineRule="auto"/>
              <w:jc w:val="center"/>
              <w:rPr>
                <w:rFonts w:ascii="Times New Roman" w:hAnsi="Times New Roman" w:cs="Times New Roman"/>
                <w:b/>
                <w:bCs/>
                <w:color w:val="000000"/>
                <w:kern w:val="0"/>
                <w:szCs w:val="21"/>
                <w:lang w:bidi="ar"/>
              </w:rPr>
            </w:pPr>
            <w:bookmarkStart w:id="10" w:name="_Hlk207318428"/>
            <w:r w:rsidRPr="00873089">
              <w:rPr>
                <w:rFonts w:ascii="Times New Roman" w:hAnsi="Times New Roman" w:cs="Times New Roman"/>
                <w:b/>
                <w:bCs/>
                <w:color w:val="000000"/>
                <w:kern w:val="0"/>
                <w:szCs w:val="21"/>
                <w:lang w:bidi="ar"/>
              </w:rPr>
              <w:t>排名</w:t>
            </w:r>
          </w:p>
        </w:tc>
        <w:tc>
          <w:tcPr>
            <w:tcW w:w="1134" w:type="dxa"/>
            <w:vAlign w:val="center"/>
          </w:tcPr>
          <w:p w14:paraId="5824E73F" w14:textId="208B4C1F" w:rsidR="00BC14FE" w:rsidRPr="00873089" w:rsidRDefault="00BC14FE" w:rsidP="0052138E">
            <w:pPr>
              <w:widowControl/>
              <w:spacing w:line="360" w:lineRule="auto"/>
              <w:jc w:val="center"/>
              <w:rPr>
                <w:rFonts w:ascii="Times New Roman" w:hAnsi="Times New Roman" w:cs="Times New Roman"/>
                <w:b/>
                <w:bCs/>
                <w:color w:val="000000"/>
                <w:kern w:val="0"/>
                <w:szCs w:val="21"/>
                <w:lang w:bidi="ar"/>
              </w:rPr>
            </w:pPr>
            <w:r w:rsidRPr="00873089">
              <w:rPr>
                <w:rFonts w:ascii="Times New Roman" w:hAnsi="Times New Roman" w:cs="Times New Roman"/>
                <w:b/>
                <w:bCs/>
                <w:color w:val="000000"/>
                <w:kern w:val="0"/>
                <w:szCs w:val="21"/>
                <w:lang w:bidi="ar"/>
              </w:rPr>
              <w:t>姓名</w:t>
            </w:r>
          </w:p>
        </w:tc>
        <w:tc>
          <w:tcPr>
            <w:tcW w:w="1275" w:type="dxa"/>
            <w:vAlign w:val="center"/>
          </w:tcPr>
          <w:p w14:paraId="1AC8355B" w14:textId="1AF40CDE" w:rsidR="00BC14FE" w:rsidRPr="00873089" w:rsidRDefault="00BC14FE" w:rsidP="0052138E">
            <w:pPr>
              <w:widowControl/>
              <w:spacing w:line="360" w:lineRule="auto"/>
              <w:jc w:val="center"/>
              <w:rPr>
                <w:rFonts w:ascii="Times New Roman" w:hAnsi="Times New Roman" w:cs="Times New Roman"/>
                <w:b/>
                <w:bCs/>
                <w:color w:val="000000"/>
                <w:kern w:val="0"/>
                <w:szCs w:val="21"/>
                <w:lang w:bidi="ar"/>
              </w:rPr>
            </w:pPr>
            <w:r w:rsidRPr="00873089">
              <w:rPr>
                <w:rFonts w:ascii="Times New Roman" w:hAnsi="Times New Roman" w:cs="Times New Roman"/>
                <w:b/>
                <w:bCs/>
                <w:color w:val="000000"/>
                <w:kern w:val="0"/>
                <w:szCs w:val="21"/>
                <w:lang w:bidi="ar"/>
              </w:rPr>
              <w:t>职称</w:t>
            </w:r>
          </w:p>
        </w:tc>
        <w:tc>
          <w:tcPr>
            <w:tcW w:w="1276" w:type="dxa"/>
            <w:vAlign w:val="center"/>
          </w:tcPr>
          <w:p w14:paraId="0DB392E4" w14:textId="19A36F11" w:rsidR="00BC14FE" w:rsidRPr="00873089" w:rsidRDefault="00BC14FE" w:rsidP="0052138E">
            <w:pPr>
              <w:widowControl/>
              <w:spacing w:line="360" w:lineRule="auto"/>
              <w:jc w:val="center"/>
              <w:rPr>
                <w:rFonts w:ascii="Times New Roman" w:hAnsi="Times New Roman" w:cs="Times New Roman"/>
                <w:b/>
                <w:bCs/>
                <w:color w:val="000000"/>
                <w:kern w:val="0"/>
                <w:szCs w:val="21"/>
                <w:lang w:bidi="ar"/>
              </w:rPr>
            </w:pPr>
            <w:r w:rsidRPr="00873089">
              <w:rPr>
                <w:rFonts w:ascii="Times New Roman" w:hAnsi="Times New Roman" w:cs="Times New Roman"/>
                <w:b/>
                <w:bCs/>
                <w:color w:val="000000"/>
                <w:kern w:val="0"/>
                <w:szCs w:val="21"/>
                <w:lang w:bidi="ar"/>
              </w:rPr>
              <w:t>行政职务</w:t>
            </w:r>
          </w:p>
        </w:tc>
        <w:tc>
          <w:tcPr>
            <w:tcW w:w="1276" w:type="dxa"/>
            <w:vAlign w:val="center"/>
          </w:tcPr>
          <w:p w14:paraId="3D16FC76" w14:textId="4D660CD1" w:rsidR="00BC14FE" w:rsidRPr="00873089" w:rsidRDefault="00BC14FE" w:rsidP="0052138E">
            <w:pPr>
              <w:widowControl/>
              <w:spacing w:line="360" w:lineRule="auto"/>
              <w:jc w:val="center"/>
              <w:rPr>
                <w:rFonts w:ascii="Times New Roman" w:hAnsi="Times New Roman" w:cs="Times New Roman"/>
                <w:b/>
                <w:bCs/>
                <w:color w:val="000000"/>
                <w:kern w:val="0"/>
                <w:szCs w:val="21"/>
                <w:lang w:bidi="ar"/>
              </w:rPr>
            </w:pPr>
            <w:r w:rsidRPr="00873089">
              <w:rPr>
                <w:rFonts w:ascii="Times New Roman" w:hAnsi="Times New Roman" w:cs="Times New Roman"/>
                <w:b/>
                <w:bCs/>
                <w:color w:val="000000"/>
                <w:kern w:val="0"/>
                <w:szCs w:val="21"/>
                <w:lang w:bidi="ar"/>
              </w:rPr>
              <w:t>工作单位</w:t>
            </w:r>
          </w:p>
        </w:tc>
        <w:tc>
          <w:tcPr>
            <w:tcW w:w="1417" w:type="dxa"/>
            <w:vAlign w:val="center"/>
          </w:tcPr>
          <w:p w14:paraId="35E00738" w14:textId="16CA3071" w:rsidR="00BC14FE" w:rsidRPr="00873089" w:rsidRDefault="00BC14FE" w:rsidP="0052138E">
            <w:pPr>
              <w:widowControl/>
              <w:spacing w:line="360" w:lineRule="auto"/>
              <w:jc w:val="center"/>
              <w:rPr>
                <w:rFonts w:ascii="Times New Roman" w:hAnsi="Times New Roman" w:cs="Times New Roman"/>
                <w:b/>
                <w:bCs/>
                <w:color w:val="000000"/>
                <w:kern w:val="0"/>
                <w:szCs w:val="21"/>
                <w:lang w:bidi="ar"/>
              </w:rPr>
            </w:pPr>
            <w:r w:rsidRPr="00873089">
              <w:rPr>
                <w:rFonts w:ascii="Times New Roman" w:hAnsi="Times New Roman" w:cs="Times New Roman"/>
                <w:b/>
                <w:bCs/>
                <w:color w:val="000000"/>
                <w:kern w:val="0"/>
                <w:szCs w:val="21"/>
                <w:lang w:bidi="ar"/>
              </w:rPr>
              <w:t>完成单位</w:t>
            </w:r>
          </w:p>
        </w:tc>
        <w:tc>
          <w:tcPr>
            <w:tcW w:w="7513" w:type="dxa"/>
            <w:vAlign w:val="center"/>
          </w:tcPr>
          <w:p w14:paraId="6E81CCB4" w14:textId="328C2230" w:rsidR="00BC14FE" w:rsidRPr="00873089" w:rsidRDefault="00FB012C" w:rsidP="0052138E">
            <w:pPr>
              <w:widowControl/>
              <w:spacing w:line="360" w:lineRule="auto"/>
              <w:rPr>
                <w:rFonts w:ascii="Times New Roman" w:hAnsi="Times New Roman" w:cs="Times New Roman"/>
                <w:b/>
                <w:bCs/>
                <w:color w:val="000000"/>
                <w:kern w:val="0"/>
                <w:szCs w:val="21"/>
                <w:lang w:bidi="ar"/>
              </w:rPr>
            </w:pPr>
            <w:r w:rsidRPr="00873089">
              <w:rPr>
                <w:rFonts w:ascii="Times New Roman" w:hAnsi="Times New Roman" w:cs="Times New Roman"/>
                <w:b/>
                <w:bCs/>
                <w:color w:val="000000"/>
                <w:kern w:val="0"/>
                <w:szCs w:val="21"/>
                <w:lang w:bidi="ar"/>
              </w:rPr>
              <w:t>对本成果主要学术和技术创造性贡献</w:t>
            </w:r>
          </w:p>
        </w:tc>
      </w:tr>
      <w:tr w:rsidR="008171CD" w:rsidRPr="00873089" w14:paraId="25E65826" w14:textId="77777777" w:rsidTr="0062687A">
        <w:tc>
          <w:tcPr>
            <w:tcW w:w="852" w:type="dxa"/>
            <w:vAlign w:val="center"/>
          </w:tcPr>
          <w:p w14:paraId="48EBF36B" w14:textId="4508607B" w:rsidR="00BC14FE"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1</w:t>
            </w:r>
          </w:p>
        </w:tc>
        <w:tc>
          <w:tcPr>
            <w:tcW w:w="1134" w:type="dxa"/>
            <w:vAlign w:val="center"/>
          </w:tcPr>
          <w:p w14:paraId="1EE63314" w14:textId="6D6A2EBD" w:rsidR="00BC14FE"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岳田利</w:t>
            </w:r>
          </w:p>
        </w:tc>
        <w:tc>
          <w:tcPr>
            <w:tcW w:w="1275" w:type="dxa"/>
            <w:vAlign w:val="center"/>
          </w:tcPr>
          <w:p w14:paraId="00424CA1" w14:textId="1D90039F" w:rsidR="00BC14FE"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教授</w:t>
            </w:r>
          </w:p>
        </w:tc>
        <w:tc>
          <w:tcPr>
            <w:tcW w:w="1276" w:type="dxa"/>
            <w:vAlign w:val="center"/>
          </w:tcPr>
          <w:p w14:paraId="0A825F1C" w14:textId="6DA22DEB" w:rsidR="00BC14FE"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院长</w:t>
            </w:r>
          </w:p>
        </w:tc>
        <w:tc>
          <w:tcPr>
            <w:tcW w:w="1276" w:type="dxa"/>
            <w:vAlign w:val="center"/>
          </w:tcPr>
          <w:p w14:paraId="46876581" w14:textId="01C89213" w:rsidR="00BC14FE"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1417" w:type="dxa"/>
            <w:vAlign w:val="center"/>
          </w:tcPr>
          <w:p w14:paraId="534DCDC9" w14:textId="0698A691" w:rsidR="00BC14FE"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7513" w:type="dxa"/>
            <w:vAlign w:val="center"/>
          </w:tcPr>
          <w:p w14:paraId="6ADC70F5" w14:textId="583A47D6" w:rsidR="00BC14FE" w:rsidRPr="00873089" w:rsidRDefault="00FB012C" w:rsidP="0052138E">
            <w:pPr>
              <w:widowControl/>
              <w:spacing w:line="360" w:lineRule="auto"/>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负责成果总体技术方案设计与组织实施</w:t>
            </w:r>
          </w:p>
        </w:tc>
      </w:tr>
      <w:tr w:rsidR="008171CD" w:rsidRPr="00873089" w14:paraId="7F14EE38" w14:textId="77777777" w:rsidTr="0062687A">
        <w:tc>
          <w:tcPr>
            <w:tcW w:w="852" w:type="dxa"/>
            <w:vAlign w:val="center"/>
          </w:tcPr>
          <w:p w14:paraId="177BB516" w14:textId="6C15B1B1"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2</w:t>
            </w:r>
          </w:p>
        </w:tc>
        <w:tc>
          <w:tcPr>
            <w:tcW w:w="1134" w:type="dxa"/>
            <w:vAlign w:val="center"/>
          </w:tcPr>
          <w:p w14:paraId="7FDECD34" w14:textId="74B9A1E1"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袁亚宏</w:t>
            </w:r>
          </w:p>
        </w:tc>
        <w:tc>
          <w:tcPr>
            <w:tcW w:w="1275" w:type="dxa"/>
            <w:vAlign w:val="center"/>
          </w:tcPr>
          <w:p w14:paraId="21733748" w14:textId="4618B0AB"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教授</w:t>
            </w:r>
          </w:p>
        </w:tc>
        <w:tc>
          <w:tcPr>
            <w:tcW w:w="1276" w:type="dxa"/>
            <w:vAlign w:val="center"/>
          </w:tcPr>
          <w:p w14:paraId="5C1C9481" w14:textId="2798F61B"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无</w:t>
            </w:r>
          </w:p>
        </w:tc>
        <w:tc>
          <w:tcPr>
            <w:tcW w:w="1276" w:type="dxa"/>
            <w:vAlign w:val="center"/>
          </w:tcPr>
          <w:p w14:paraId="4F7A006A" w14:textId="5CBA8B4F"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1417" w:type="dxa"/>
            <w:vAlign w:val="center"/>
          </w:tcPr>
          <w:p w14:paraId="166EBD66" w14:textId="7B7F3C93"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7513" w:type="dxa"/>
            <w:vAlign w:val="center"/>
          </w:tcPr>
          <w:p w14:paraId="3164B232" w14:textId="33F34298" w:rsidR="00FB012C" w:rsidRPr="00873089" w:rsidRDefault="008171CD" w:rsidP="0052138E">
            <w:pPr>
              <w:widowControl/>
              <w:spacing w:line="360" w:lineRule="auto"/>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负责嗜酸耐热菌、展青霉素等主要安全因子的识别控制技术研发，组织试验示范、技术培训和推广工作</w:t>
            </w:r>
          </w:p>
        </w:tc>
      </w:tr>
      <w:tr w:rsidR="008171CD" w:rsidRPr="00873089" w14:paraId="57F5CB27" w14:textId="77777777" w:rsidTr="0062687A">
        <w:tc>
          <w:tcPr>
            <w:tcW w:w="852" w:type="dxa"/>
            <w:vAlign w:val="center"/>
          </w:tcPr>
          <w:p w14:paraId="603D847B" w14:textId="1084376B"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3</w:t>
            </w:r>
          </w:p>
        </w:tc>
        <w:tc>
          <w:tcPr>
            <w:tcW w:w="1134" w:type="dxa"/>
            <w:vAlign w:val="center"/>
          </w:tcPr>
          <w:p w14:paraId="33103987" w14:textId="3B4EAEF5"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盛庆林</w:t>
            </w:r>
          </w:p>
        </w:tc>
        <w:tc>
          <w:tcPr>
            <w:tcW w:w="1275" w:type="dxa"/>
            <w:vAlign w:val="center"/>
          </w:tcPr>
          <w:p w14:paraId="107BB787" w14:textId="3C3E6AEF"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教授</w:t>
            </w:r>
          </w:p>
        </w:tc>
        <w:tc>
          <w:tcPr>
            <w:tcW w:w="1276" w:type="dxa"/>
            <w:vAlign w:val="center"/>
          </w:tcPr>
          <w:p w14:paraId="753C7475" w14:textId="1E61D552"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无</w:t>
            </w:r>
          </w:p>
        </w:tc>
        <w:tc>
          <w:tcPr>
            <w:tcW w:w="1276" w:type="dxa"/>
            <w:vAlign w:val="center"/>
          </w:tcPr>
          <w:p w14:paraId="2B4C921C" w14:textId="2851C97C"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1417" w:type="dxa"/>
            <w:vAlign w:val="center"/>
          </w:tcPr>
          <w:p w14:paraId="338DFB56" w14:textId="64AB730F"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7513" w:type="dxa"/>
            <w:vAlign w:val="center"/>
          </w:tcPr>
          <w:p w14:paraId="68EFF0CD" w14:textId="3A50B2CF" w:rsidR="00FB012C" w:rsidRPr="00873089" w:rsidRDefault="008171CD" w:rsidP="0052138E">
            <w:pPr>
              <w:widowControl/>
              <w:spacing w:line="360" w:lineRule="auto"/>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负责真菌毒素及重金属快速检测技术研发与应用推广</w:t>
            </w:r>
          </w:p>
        </w:tc>
      </w:tr>
      <w:tr w:rsidR="008171CD" w:rsidRPr="00873089" w14:paraId="0BE2E9CC" w14:textId="77777777" w:rsidTr="0062687A">
        <w:tc>
          <w:tcPr>
            <w:tcW w:w="852" w:type="dxa"/>
            <w:vAlign w:val="center"/>
          </w:tcPr>
          <w:p w14:paraId="219D357C" w14:textId="549AB17D"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4</w:t>
            </w:r>
          </w:p>
        </w:tc>
        <w:tc>
          <w:tcPr>
            <w:tcW w:w="1134" w:type="dxa"/>
            <w:vAlign w:val="center"/>
          </w:tcPr>
          <w:p w14:paraId="271992F7" w14:textId="1EA1C8E1"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王周利</w:t>
            </w:r>
          </w:p>
        </w:tc>
        <w:tc>
          <w:tcPr>
            <w:tcW w:w="1275" w:type="dxa"/>
            <w:vAlign w:val="center"/>
          </w:tcPr>
          <w:p w14:paraId="1B27DB0F" w14:textId="4199325C"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教授</w:t>
            </w:r>
          </w:p>
        </w:tc>
        <w:tc>
          <w:tcPr>
            <w:tcW w:w="1276" w:type="dxa"/>
            <w:vAlign w:val="center"/>
          </w:tcPr>
          <w:p w14:paraId="630B934E" w14:textId="2A416E3A"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无</w:t>
            </w:r>
          </w:p>
        </w:tc>
        <w:tc>
          <w:tcPr>
            <w:tcW w:w="1276" w:type="dxa"/>
            <w:vAlign w:val="center"/>
          </w:tcPr>
          <w:p w14:paraId="4E1F14C4" w14:textId="5B2099FC"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西北农林科技大学</w:t>
            </w:r>
          </w:p>
        </w:tc>
        <w:tc>
          <w:tcPr>
            <w:tcW w:w="1417" w:type="dxa"/>
            <w:vAlign w:val="center"/>
          </w:tcPr>
          <w:p w14:paraId="196C7F98" w14:textId="49059BD6"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西北农林科技大学</w:t>
            </w:r>
          </w:p>
        </w:tc>
        <w:tc>
          <w:tcPr>
            <w:tcW w:w="7513" w:type="dxa"/>
            <w:vAlign w:val="center"/>
          </w:tcPr>
          <w:p w14:paraId="72679C45" w14:textId="25F28C6C" w:rsidR="00FB012C" w:rsidRPr="00873089" w:rsidRDefault="008171CD" w:rsidP="0052138E">
            <w:pPr>
              <w:widowControl/>
              <w:spacing w:line="360" w:lineRule="auto"/>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负责嗜酸耐热菌快速识别检测技术研发与应用推广</w:t>
            </w:r>
          </w:p>
        </w:tc>
      </w:tr>
      <w:tr w:rsidR="008171CD" w:rsidRPr="00873089" w14:paraId="71261DE3" w14:textId="77777777" w:rsidTr="0062687A">
        <w:tc>
          <w:tcPr>
            <w:tcW w:w="852" w:type="dxa"/>
            <w:vAlign w:val="center"/>
          </w:tcPr>
          <w:p w14:paraId="3B8F3976" w14:textId="1DD4F035"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5</w:t>
            </w:r>
          </w:p>
        </w:tc>
        <w:tc>
          <w:tcPr>
            <w:tcW w:w="1134" w:type="dxa"/>
            <w:vAlign w:val="center"/>
          </w:tcPr>
          <w:p w14:paraId="009C33E5" w14:textId="3FA42EA3"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蔡瑞</w:t>
            </w:r>
          </w:p>
        </w:tc>
        <w:tc>
          <w:tcPr>
            <w:tcW w:w="1275" w:type="dxa"/>
            <w:vAlign w:val="center"/>
          </w:tcPr>
          <w:p w14:paraId="037F8B5F" w14:textId="2D2DBD9A"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副教授</w:t>
            </w:r>
          </w:p>
        </w:tc>
        <w:tc>
          <w:tcPr>
            <w:tcW w:w="1276" w:type="dxa"/>
            <w:vAlign w:val="center"/>
          </w:tcPr>
          <w:p w14:paraId="4F127150" w14:textId="2B2E6CD5"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无</w:t>
            </w:r>
          </w:p>
        </w:tc>
        <w:tc>
          <w:tcPr>
            <w:tcW w:w="1276" w:type="dxa"/>
            <w:vAlign w:val="center"/>
          </w:tcPr>
          <w:p w14:paraId="1191D913" w14:textId="44161230"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1417" w:type="dxa"/>
            <w:vAlign w:val="center"/>
          </w:tcPr>
          <w:p w14:paraId="23415B50" w14:textId="1DC487B8"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7513" w:type="dxa"/>
            <w:vAlign w:val="center"/>
          </w:tcPr>
          <w:p w14:paraId="1D58C263" w14:textId="110C2620" w:rsidR="00FB012C" w:rsidRPr="00873089" w:rsidRDefault="008171CD" w:rsidP="0052138E">
            <w:pPr>
              <w:widowControl/>
              <w:spacing w:line="360" w:lineRule="auto"/>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负责嗜酸耐热菌高效控制技术研发与应用推广</w:t>
            </w:r>
          </w:p>
        </w:tc>
      </w:tr>
      <w:tr w:rsidR="008171CD" w:rsidRPr="00873089" w14:paraId="3983C19C" w14:textId="77777777" w:rsidTr="0062687A">
        <w:tc>
          <w:tcPr>
            <w:tcW w:w="852" w:type="dxa"/>
            <w:vAlign w:val="center"/>
          </w:tcPr>
          <w:p w14:paraId="2BB8A6B5" w14:textId="0D0FE046"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6</w:t>
            </w:r>
          </w:p>
        </w:tc>
        <w:tc>
          <w:tcPr>
            <w:tcW w:w="1134" w:type="dxa"/>
            <w:vAlign w:val="center"/>
          </w:tcPr>
          <w:p w14:paraId="65E0456B" w14:textId="189E0752"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王媛</w:t>
            </w:r>
          </w:p>
        </w:tc>
        <w:tc>
          <w:tcPr>
            <w:tcW w:w="1275" w:type="dxa"/>
            <w:vAlign w:val="center"/>
          </w:tcPr>
          <w:p w14:paraId="67D407A4" w14:textId="4ECF900A"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副教授</w:t>
            </w:r>
          </w:p>
        </w:tc>
        <w:tc>
          <w:tcPr>
            <w:tcW w:w="1276" w:type="dxa"/>
            <w:vAlign w:val="center"/>
          </w:tcPr>
          <w:p w14:paraId="4C35FC63" w14:textId="2F11DEFA"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无</w:t>
            </w:r>
          </w:p>
        </w:tc>
        <w:tc>
          <w:tcPr>
            <w:tcW w:w="1276" w:type="dxa"/>
            <w:vAlign w:val="center"/>
          </w:tcPr>
          <w:p w14:paraId="4E204BB0" w14:textId="16EEFDAC"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1417" w:type="dxa"/>
            <w:vAlign w:val="center"/>
          </w:tcPr>
          <w:p w14:paraId="48048417" w14:textId="69867038"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7513" w:type="dxa"/>
            <w:vAlign w:val="center"/>
          </w:tcPr>
          <w:p w14:paraId="704C486F" w14:textId="3B319F65" w:rsidR="00FB012C" w:rsidRPr="00873089" w:rsidRDefault="008171CD" w:rsidP="0052138E">
            <w:pPr>
              <w:widowControl/>
              <w:spacing w:line="360" w:lineRule="auto"/>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负责展青霉素</w:t>
            </w:r>
            <w:r w:rsidR="00EA0962" w:rsidRPr="00873089">
              <w:rPr>
                <w:rFonts w:ascii="Times New Roman" w:hAnsi="Times New Roman" w:cs="Times New Roman"/>
                <w:bCs/>
                <w:color w:val="000000"/>
                <w:kern w:val="0"/>
                <w:szCs w:val="21"/>
                <w:lang w:bidi="ar"/>
              </w:rPr>
              <w:t>、赭曲霉素</w:t>
            </w:r>
            <w:r w:rsidRPr="00873089">
              <w:rPr>
                <w:rFonts w:ascii="Times New Roman" w:hAnsi="Times New Roman" w:cs="Times New Roman"/>
                <w:bCs/>
                <w:color w:val="000000"/>
                <w:kern w:val="0"/>
                <w:szCs w:val="21"/>
                <w:lang w:bidi="ar"/>
              </w:rPr>
              <w:t>产生菌识别控制技术研发与应用推广</w:t>
            </w:r>
          </w:p>
        </w:tc>
      </w:tr>
      <w:tr w:rsidR="008171CD" w:rsidRPr="00873089" w14:paraId="40EEFBDC" w14:textId="77777777" w:rsidTr="0062687A">
        <w:tc>
          <w:tcPr>
            <w:tcW w:w="852" w:type="dxa"/>
            <w:vAlign w:val="center"/>
          </w:tcPr>
          <w:p w14:paraId="4C5D44A1" w14:textId="351B87B1"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7</w:t>
            </w:r>
          </w:p>
        </w:tc>
        <w:tc>
          <w:tcPr>
            <w:tcW w:w="1134" w:type="dxa"/>
            <w:vAlign w:val="center"/>
          </w:tcPr>
          <w:p w14:paraId="311EC45C" w14:textId="018BA20B"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闫小孩</w:t>
            </w:r>
          </w:p>
        </w:tc>
        <w:tc>
          <w:tcPr>
            <w:tcW w:w="1275" w:type="dxa"/>
            <w:vAlign w:val="center"/>
          </w:tcPr>
          <w:p w14:paraId="045FB82B" w14:textId="0BD5BA56"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讲师</w:t>
            </w:r>
          </w:p>
        </w:tc>
        <w:tc>
          <w:tcPr>
            <w:tcW w:w="1276" w:type="dxa"/>
            <w:vAlign w:val="center"/>
          </w:tcPr>
          <w:p w14:paraId="67290CAE" w14:textId="5BA3EE1E"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无</w:t>
            </w:r>
          </w:p>
        </w:tc>
        <w:tc>
          <w:tcPr>
            <w:tcW w:w="1276" w:type="dxa"/>
            <w:vAlign w:val="center"/>
          </w:tcPr>
          <w:p w14:paraId="2CD85EDB" w14:textId="075A7D31"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1417" w:type="dxa"/>
            <w:vAlign w:val="center"/>
          </w:tcPr>
          <w:p w14:paraId="03BBC3C4" w14:textId="35816D9C"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7513" w:type="dxa"/>
            <w:vAlign w:val="center"/>
          </w:tcPr>
          <w:p w14:paraId="5551DF43" w14:textId="50CE0F26" w:rsidR="00FB012C" w:rsidRPr="00873089" w:rsidRDefault="008171CD" w:rsidP="0052138E">
            <w:pPr>
              <w:widowControl/>
              <w:spacing w:line="360" w:lineRule="auto"/>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负责</w:t>
            </w:r>
            <w:r w:rsidR="00FE77A9" w:rsidRPr="00873089">
              <w:rPr>
                <w:rFonts w:ascii="Times New Roman" w:hAnsi="Times New Roman" w:cs="Times New Roman"/>
                <w:bCs/>
                <w:color w:val="000000"/>
                <w:kern w:val="0"/>
                <w:szCs w:val="21"/>
                <w:lang w:bidi="ar"/>
              </w:rPr>
              <w:t>展青霉素快速</w:t>
            </w:r>
            <w:r w:rsidRPr="00873089">
              <w:rPr>
                <w:rFonts w:ascii="Times New Roman" w:hAnsi="Times New Roman" w:cs="Times New Roman"/>
                <w:bCs/>
                <w:color w:val="000000"/>
                <w:kern w:val="0"/>
                <w:szCs w:val="21"/>
                <w:lang w:bidi="ar"/>
              </w:rPr>
              <w:t>检测</w:t>
            </w:r>
            <w:r w:rsidR="00FE77A9" w:rsidRPr="00873089">
              <w:rPr>
                <w:rFonts w:ascii="Times New Roman" w:hAnsi="Times New Roman" w:cs="Times New Roman"/>
                <w:bCs/>
                <w:color w:val="000000"/>
                <w:kern w:val="0"/>
                <w:szCs w:val="21"/>
                <w:lang w:bidi="ar"/>
              </w:rPr>
              <w:t>控制</w:t>
            </w:r>
            <w:r w:rsidRPr="00873089">
              <w:rPr>
                <w:rFonts w:ascii="Times New Roman" w:hAnsi="Times New Roman" w:cs="Times New Roman"/>
                <w:bCs/>
                <w:color w:val="000000"/>
                <w:kern w:val="0"/>
                <w:szCs w:val="21"/>
                <w:lang w:bidi="ar"/>
              </w:rPr>
              <w:t>技术研发与应用推广</w:t>
            </w:r>
          </w:p>
        </w:tc>
      </w:tr>
      <w:tr w:rsidR="008171CD" w:rsidRPr="00873089" w14:paraId="28E387D9" w14:textId="77777777" w:rsidTr="0062687A">
        <w:tc>
          <w:tcPr>
            <w:tcW w:w="852" w:type="dxa"/>
            <w:vAlign w:val="center"/>
          </w:tcPr>
          <w:p w14:paraId="7CF70ED7" w14:textId="7C3155DB"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8</w:t>
            </w:r>
          </w:p>
        </w:tc>
        <w:tc>
          <w:tcPr>
            <w:tcW w:w="1134" w:type="dxa"/>
            <w:vAlign w:val="center"/>
          </w:tcPr>
          <w:p w14:paraId="2D01422C" w14:textId="7B6B1D5C"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赵旭博</w:t>
            </w:r>
          </w:p>
        </w:tc>
        <w:tc>
          <w:tcPr>
            <w:tcW w:w="1275" w:type="dxa"/>
            <w:vAlign w:val="center"/>
          </w:tcPr>
          <w:p w14:paraId="24545366" w14:textId="215A1B88"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副教授</w:t>
            </w:r>
          </w:p>
        </w:tc>
        <w:tc>
          <w:tcPr>
            <w:tcW w:w="1276" w:type="dxa"/>
            <w:vAlign w:val="center"/>
          </w:tcPr>
          <w:p w14:paraId="5210397C" w14:textId="3AF2D1CF"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无</w:t>
            </w:r>
          </w:p>
        </w:tc>
        <w:tc>
          <w:tcPr>
            <w:tcW w:w="1276" w:type="dxa"/>
            <w:vAlign w:val="center"/>
          </w:tcPr>
          <w:p w14:paraId="537A242F" w14:textId="7738461E"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西北农林科技大学</w:t>
            </w:r>
          </w:p>
        </w:tc>
        <w:tc>
          <w:tcPr>
            <w:tcW w:w="1417" w:type="dxa"/>
            <w:vAlign w:val="center"/>
          </w:tcPr>
          <w:p w14:paraId="0FCB0C9F" w14:textId="44E6E3E2"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西北农林科技大学</w:t>
            </w:r>
          </w:p>
        </w:tc>
        <w:tc>
          <w:tcPr>
            <w:tcW w:w="7513" w:type="dxa"/>
            <w:vAlign w:val="center"/>
          </w:tcPr>
          <w:p w14:paraId="7BAFF8AA" w14:textId="34E07398" w:rsidR="00FB012C" w:rsidRPr="00873089" w:rsidRDefault="00FE77A9" w:rsidP="0052138E">
            <w:pPr>
              <w:widowControl/>
              <w:spacing w:line="360" w:lineRule="auto"/>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主要参与果蔬危害因子风险评估及控制技术的研发与应用推广</w:t>
            </w:r>
          </w:p>
        </w:tc>
      </w:tr>
      <w:tr w:rsidR="008171CD" w:rsidRPr="00873089" w14:paraId="4BB0E2C7" w14:textId="77777777" w:rsidTr="0062687A">
        <w:tc>
          <w:tcPr>
            <w:tcW w:w="852" w:type="dxa"/>
            <w:vAlign w:val="center"/>
          </w:tcPr>
          <w:p w14:paraId="7781821F" w14:textId="0BB7BA7B"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9</w:t>
            </w:r>
          </w:p>
        </w:tc>
        <w:tc>
          <w:tcPr>
            <w:tcW w:w="1134" w:type="dxa"/>
            <w:vAlign w:val="center"/>
          </w:tcPr>
          <w:p w14:paraId="3E69DB58" w14:textId="3C222941"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龙芳羽</w:t>
            </w:r>
          </w:p>
        </w:tc>
        <w:tc>
          <w:tcPr>
            <w:tcW w:w="1275" w:type="dxa"/>
            <w:vAlign w:val="center"/>
          </w:tcPr>
          <w:p w14:paraId="7E109103" w14:textId="18DF0348"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副教授</w:t>
            </w:r>
          </w:p>
        </w:tc>
        <w:tc>
          <w:tcPr>
            <w:tcW w:w="1276" w:type="dxa"/>
            <w:vAlign w:val="center"/>
          </w:tcPr>
          <w:p w14:paraId="5C981C52" w14:textId="1067D508"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无</w:t>
            </w:r>
          </w:p>
        </w:tc>
        <w:tc>
          <w:tcPr>
            <w:tcW w:w="1276" w:type="dxa"/>
            <w:vAlign w:val="center"/>
          </w:tcPr>
          <w:p w14:paraId="528355EC" w14:textId="29960236"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西北农林科技大学</w:t>
            </w:r>
          </w:p>
        </w:tc>
        <w:tc>
          <w:tcPr>
            <w:tcW w:w="1417" w:type="dxa"/>
            <w:vAlign w:val="center"/>
          </w:tcPr>
          <w:p w14:paraId="13841A4D" w14:textId="7ADF9EA4"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西北农林科技大学</w:t>
            </w:r>
          </w:p>
        </w:tc>
        <w:tc>
          <w:tcPr>
            <w:tcW w:w="7513" w:type="dxa"/>
            <w:vAlign w:val="center"/>
          </w:tcPr>
          <w:p w14:paraId="4DF1AE19" w14:textId="33D0F03D" w:rsidR="00FB012C" w:rsidRPr="00873089" w:rsidRDefault="00FE77A9" w:rsidP="0052138E">
            <w:pPr>
              <w:widowControl/>
              <w:spacing w:line="360" w:lineRule="auto"/>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主要参与嗜酸耐热菌控制技术研发与应用推广</w:t>
            </w:r>
          </w:p>
        </w:tc>
      </w:tr>
      <w:tr w:rsidR="008171CD" w:rsidRPr="00873089" w14:paraId="39645EFB" w14:textId="77777777" w:rsidTr="0062687A">
        <w:tc>
          <w:tcPr>
            <w:tcW w:w="852" w:type="dxa"/>
            <w:vAlign w:val="center"/>
          </w:tcPr>
          <w:p w14:paraId="64287828" w14:textId="34E13976"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lastRenderedPageBreak/>
              <w:t>10</w:t>
            </w:r>
          </w:p>
        </w:tc>
        <w:tc>
          <w:tcPr>
            <w:tcW w:w="1134" w:type="dxa"/>
            <w:vAlign w:val="center"/>
          </w:tcPr>
          <w:p w14:paraId="7F967B15" w14:textId="4AB4E233"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郭春锋</w:t>
            </w:r>
          </w:p>
        </w:tc>
        <w:tc>
          <w:tcPr>
            <w:tcW w:w="1275" w:type="dxa"/>
            <w:vAlign w:val="center"/>
          </w:tcPr>
          <w:p w14:paraId="4AFCCBB1" w14:textId="3E8D9096"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教授</w:t>
            </w:r>
          </w:p>
        </w:tc>
        <w:tc>
          <w:tcPr>
            <w:tcW w:w="1276" w:type="dxa"/>
            <w:vAlign w:val="center"/>
          </w:tcPr>
          <w:p w14:paraId="5F1F10E7" w14:textId="7A645DC8"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无</w:t>
            </w:r>
          </w:p>
        </w:tc>
        <w:tc>
          <w:tcPr>
            <w:tcW w:w="1276" w:type="dxa"/>
            <w:vAlign w:val="center"/>
          </w:tcPr>
          <w:p w14:paraId="45D85252" w14:textId="44CC515A"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西北农林科技大学</w:t>
            </w:r>
          </w:p>
        </w:tc>
        <w:tc>
          <w:tcPr>
            <w:tcW w:w="1417" w:type="dxa"/>
            <w:vAlign w:val="center"/>
          </w:tcPr>
          <w:p w14:paraId="16DAFCEB" w14:textId="6D59BFEF"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西北农林科技大学</w:t>
            </w:r>
          </w:p>
        </w:tc>
        <w:tc>
          <w:tcPr>
            <w:tcW w:w="7513" w:type="dxa"/>
            <w:vAlign w:val="center"/>
          </w:tcPr>
          <w:p w14:paraId="6A2570C7" w14:textId="091ECB42" w:rsidR="00FB012C" w:rsidRPr="00873089" w:rsidRDefault="00FE77A9" w:rsidP="0052138E">
            <w:pPr>
              <w:widowControl/>
              <w:spacing w:line="360" w:lineRule="auto"/>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主要参与展青霉素</w:t>
            </w:r>
            <w:r w:rsidR="001B6079" w:rsidRPr="00873089">
              <w:rPr>
                <w:rFonts w:ascii="Times New Roman" w:hAnsi="Times New Roman" w:cs="Times New Roman"/>
                <w:bCs/>
                <w:color w:val="000000"/>
                <w:kern w:val="0"/>
                <w:szCs w:val="21"/>
                <w:lang w:bidi="ar"/>
              </w:rPr>
              <w:t>及产生菌的识别</w:t>
            </w:r>
            <w:r w:rsidRPr="00873089">
              <w:rPr>
                <w:rFonts w:ascii="Times New Roman" w:hAnsi="Times New Roman" w:cs="Times New Roman"/>
                <w:bCs/>
                <w:color w:val="000000"/>
                <w:kern w:val="0"/>
                <w:szCs w:val="21"/>
                <w:lang w:bidi="ar"/>
              </w:rPr>
              <w:t>与控制关键技术研发与应用推广</w:t>
            </w:r>
          </w:p>
        </w:tc>
      </w:tr>
      <w:tr w:rsidR="008171CD" w:rsidRPr="00873089" w14:paraId="73FC4F7C" w14:textId="77777777" w:rsidTr="0062687A">
        <w:tc>
          <w:tcPr>
            <w:tcW w:w="852" w:type="dxa"/>
            <w:vAlign w:val="center"/>
          </w:tcPr>
          <w:p w14:paraId="00E730CA" w14:textId="4D68FC4F"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11</w:t>
            </w:r>
          </w:p>
        </w:tc>
        <w:tc>
          <w:tcPr>
            <w:tcW w:w="1134" w:type="dxa"/>
            <w:vAlign w:val="center"/>
          </w:tcPr>
          <w:p w14:paraId="404771B3" w14:textId="185689AF"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李国龙</w:t>
            </w:r>
          </w:p>
        </w:tc>
        <w:tc>
          <w:tcPr>
            <w:tcW w:w="1275" w:type="dxa"/>
            <w:vAlign w:val="center"/>
          </w:tcPr>
          <w:p w14:paraId="0FE1C256" w14:textId="0C27F668" w:rsidR="00FB012C" w:rsidRPr="00873089" w:rsidRDefault="00FE77A9"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副研究员</w:t>
            </w:r>
          </w:p>
        </w:tc>
        <w:tc>
          <w:tcPr>
            <w:tcW w:w="1276" w:type="dxa"/>
            <w:vAlign w:val="center"/>
          </w:tcPr>
          <w:p w14:paraId="62E9282B" w14:textId="3C14CD74" w:rsidR="00FB012C" w:rsidRPr="00873089" w:rsidRDefault="00FE77A9"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院党委书记</w:t>
            </w:r>
          </w:p>
        </w:tc>
        <w:tc>
          <w:tcPr>
            <w:tcW w:w="1276" w:type="dxa"/>
            <w:vAlign w:val="center"/>
          </w:tcPr>
          <w:p w14:paraId="25B6EC0A" w14:textId="02DBADC8"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西北农林科技大学</w:t>
            </w:r>
          </w:p>
        </w:tc>
        <w:tc>
          <w:tcPr>
            <w:tcW w:w="1417" w:type="dxa"/>
            <w:vAlign w:val="center"/>
          </w:tcPr>
          <w:p w14:paraId="7589FD1E" w14:textId="40A69684"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西北农林科技大学</w:t>
            </w:r>
          </w:p>
        </w:tc>
        <w:tc>
          <w:tcPr>
            <w:tcW w:w="7513" w:type="dxa"/>
            <w:vAlign w:val="center"/>
          </w:tcPr>
          <w:p w14:paraId="49C05EA9" w14:textId="023053E2" w:rsidR="00FB012C" w:rsidRPr="00873089" w:rsidRDefault="00FE77A9" w:rsidP="0052138E">
            <w:pPr>
              <w:widowControl/>
              <w:spacing w:line="360" w:lineRule="auto"/>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主要参与嗜酸耐热菌控制技术研发与应用推广</w:t>
            </w:r>
          </w:p>
        </w:tc>
      </w:tr>
      <w:tr w:rsidR="00FE77A9" w:rsidRPr="00873089" w14:paraId="5B156B03" w14:textId="77777777" w:rsidTr="0062687A">
        <w:tc>
          <w:tcPr>
            <w:tcW w:w="852" w:type="dxa"/>
            <w:vAlign w:val="center"/>
          </w:tcPr>
          <w:p w14:paraId="39FFDB95" w14:textId="6B76C302"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12</w:t>
            </w:r>
          </w:p>
        </w:tc>
        <w:tc>
          <w:tcPr>
            <w:tcW w:w="1134" w:type="dxa"/>
            <w:vAlign w:val="center"/>
          </w:tcPr>
          <w:p w14:paraId="2797B002" w14:textId="5FB74926"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冯克伟</w:t>
            </w:r>
          </w:p>
        </w:tc>
        <w:tc>
          <w:tcPr>
            <w:tcW w:w="1275" w:type="dxa"/>
            <w:vAlign w:val="center"/>
          </w:tcPr>
          <w:p w14:paraId="0147FE25" w14:textId="57F0A382"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副教授</w:t>
            </w:r>
          </w:p>
        </w:tc>
        <w:tc>
          <w:tcPr>
            <w:tcW w:w="1276" w:type="dxa"/>
            <w:vAlign w:val="center"/>
          </w:tcPr>
          <w:p w14:paraId="41ED7482" w14:textId="776EC59A"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无</w:t>
            </w:r>
          </w:p>
        </w:tc>
        <w:tc>
          <w:tcPr>
            <w:tcW w:w="1276" w:type="dxa"/>
            <w:vAlign w:val="center"/>
          </w:tcPr>
          <w:p w14:paraId="4D9B795E" w14:textId="5B4D7C0F"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1417" w:type="dxa"/>
            <w:vAlign w:val="center"/>
          </w:tcPr>
          <w:p w14:paraId="608BDDCB" w14:textId="469D4582"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7513" w:type="dxa"/>
            <w:vAlign w:val="center"/>
          </w:tcPr>
          <w:p w14:paraId="70C89BFF" w14:textId="22A45156" w:rsidR="00FB012C" w:rsidRPr="00873089" w:rsidRDefault="00FE77A9" w:rsidP="0052138E">
            <w:pPr>
              <w:widowControl/>
              <w:spacing w:line="360" w:lineRule="auto"/>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主要参与展青霉素产生菌控制技术研发与应用推广</w:t>
            </w:r>
          </w:p>
        </w:tc>
      </w:tr>
      <w:tr w:rsidR="00FE77A9" w:rsidRPr="00873089" w14:paraId="666F46B0" w14:textId="77777777" w:rsidTr="0062687A">
        <w:tc>
          <w:tcPr>
            <w:tcW w:w="852" w:type="dxa"/>
            <w:vAlign w:val="center"/>
          </w:tcPr>
          <w:p w14:paraId="03F0071D" w14:textId="048E6C6F"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13</w:t>
            </w:r>
          </w:p>
        </w:tc>
        <w:tc>
          <w:tcPr>
            <w:tcW w:w="1134" w:type="dxa"/>
            <w:vAlign w:val="center"/>
          </w:tcPr>
          <w:p w14:paraId="2A4DA88C" w14:textId="157E28B3"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牛晨</w:t>
            </w:r>
          </w:p>
        </w:tc>
        <w:tc>
          <w:tcPr>
            <w:tcW w:w="1275" w:type="dxa"/>
            <w:vAlign w:val="center"/>
          </w:tcPr>
          <w:p w14:paraId="0047C181" w14:textId="45BD83F9"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讲师</w:t>
            </w:r>
          </w:p>
        </w:tc>
        <w:tc>
          <w:tcPr>
            <w:tcW w:w="1276" w:type="dxa"/>
            <w:vAlign w:val="center"/>
          </w:tcPr>
          <w:p w14:paraId="5BD71FA5" w14:textId="6F9FA033"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无</w:t>
            </w:r>
          </w:p>
        </w:tc>
        <w:tc>
          <w:tcPr>
            <w:tcW w:w="1276" w:type="dxa"/>
            <w:vAlign w:val="center"/>
          </w:tcPr>
          <w:p w14:paraId="66E5D61B" w14:textId="624A3448"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1417" w:type="dxa"/>
            <w:vAlign w:val="center"/>
          </w:tcPr>
          <w:p w14:paraId="1A53B7E2" w14:textId="53C48EE3"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7513" w:type="dxa"/>
            <w:vAlign w:val="center"/>
          </w:tcPr>
          <w:p w14:paraId="18C20610" w14:textId="4A2A899C" w:rsidR="00FB012C" w:rsidRPr="00873089" w:rsidRDefault="00FE77A9" w:rsidP="0052138E">
            <w:pPr>
              <w:widowControl/>
              <w:spacing w:line="360" w:lineRule="auto"/>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主要参与嗜酸耐热菌快速识别检测技术研发与应用推广</w:t>
            </w:r>
          </w:p>
        </w:tc>
      </w:tr>
      <w:tr w:rsidR="00FE77A9" w:rsidRPr="00873089" w14:paraId="707793E8" w14:textId="77777777" w:rsidTr="0062687A">
        <w:tc>
          <w:tcPr>
            <w:tcW w:w="852" w:type="dxa"/>
            <w:vAlign w:val="center"/>
          </w:tcPr>
          <w:p w14:paraId="77A474FA" w14:textId="1A769460"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14</w:t>
            </w:r>
          </w:p>
        </w:tc>
        <w:tc>
          <w:tcPr>
            <w:tcW w:w="1134" w:type="dxa"/>
            <w:vAlign w:val="center"/>
          </w:tcPr>
          <w:p w14:paraId="7B28939A" w14:textId="3672226B"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宋微</w:t>
            </w:r>
          </w:p>
        </w:tc>
        <w:tc>
          <w:tcPr>
            <w:tcW w:w="1275" w:type="dxa"/>
            <w:vAlign w:val="center"/>
          </w:tcPr>
          <w:p w14:paraId="5EB373A7" w14:textId="127CC7D1"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副教授</w:t>
            </w:r>
          </w:p>
        </w:tc>
        <w:tc>
          <w:tcPr>
            <w:tcW w:w="1276" w:type="dxa"/>
            <w:vAlign w:val="center"/>
          </w:tcPr>
          <w:p w14:paraId="2568BF7C" w14:textId="59D1BD16"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无</w:t>
            </w:r>
          </w:p>
        </w:tc>
        <w:tc>
          <w:tcPr>
            <w:tcW w:w="1276" w:type="dxa"/>
            <w:vAlign w:val="center"/>
          </w:tcPr>
          <w:p w14:paraId="3E86CE84" w14:textId="713F2B78"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1417" w:type="dxa"/>
            <w:vAlign w:val="center"/>
          </w:tcPr>
          <w:p w14:paraId="54AD68F5" w14:textId="1F738E5C"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7513" w:type="dxa"/>
            <w:vAlign w:val="center"/>
          </w:tcPr>
          <w:p w14:paraId="1BA05207" w14:textId="3CF8C0E9" w:rsidR="00FB012C" w:rsidRPr="00873089" w:rsidRDefault="00FE77A9" w:rsidP="0052138E">
            <w:pPr>
              <w:widowControl/>
              <w:spacing w:line="360" w:lineRule="auto"/>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主要参与真菌毒素快速检测技术研发与应用推广</w:t>
            </w:r>
          </w:p>
        </w:tc>
      </w:tr>
      <w:tr w:rsidR="00FE77A9" w:rsidRPr="00873089" w14:paraId="2A3FB2FB" w14:textId="77777777" w:rsidTr="0062687A">
        <w:tc>
          <w:tcPr>
            <w:tcW w:w="852" w:type="dxa"/>
            <w:vAlign w:val="center"/>
          </w:tcPr>
          <w:p w14:paraId="2137994D" w14:textId="391A6EC8"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15</w:t>
            </w:r>
          </w:p>
        </w:tc>
        <w:tc>
          <w:tcPr>
            <w:tcW w:w="1134" w:type="dxa"/>
            <w:vAlign w:val="center"/>
          </w:tcPr>
          <w:p w14:paraId="6D00D1D9" w14:textId="539F3584"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董欣茹</w:t>
            </w:r>
          </w:p>
        </w:tc>
        <w:tc>
          <w:tcPr>
            <w:tcW w:w="1275" w:type="dxa"/>
            <w:vAlign w:val="center"/>
          </w:tcPr>
          <w:p w14:paraId="537F587C" w14:textId="61377539"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w:t>
            </w:r>
          </w:p>
        </w:tc>
        <w:tc>
          <w:tcPr>
            <w:tcW w:w="1276" w:type="dxa"/>
            <w:vAlign w:val="center"/>
          </w:tcPr>
          <w:p w14:paraId="57726131" w14:textId="5E4FD8DF"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无</w:t>
            </w:r>
          </w:p>
        </w:tc>
        <w:tc>
          <w:tcPr>
            <w:tcW w:w="1276" w:type="dxa"/>
            <w:vAlign w:val="center"/>
          </w:tcPr>
          <w:p w14:paraId="5A076DF7" w14:textId="1BEC88F5"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1417" w:type="dxa"/>
            <w:vAlign w:val="center"/>
          </w:tcPr>
          <w:p w14:paraId="6A127C69" w14:textId="5C4EEE80" w:rsidR="00FB012C" w:rsidRPr="00873089" w:rsidRDefault="00FB012C" w:rsidP="0052138E">
            <w:pPr>
              <w:widowControl/>
              <w:spacing w:line="360" w:lineRule="auto"/>
              <w:jc w:val="center"/>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西北大学</w:t>
            </w:r>
          </w:p>
        </w:tc>
        <w:tc>
          <w:tcPr>
            <w:tcW w:w="7513" w:type="dxa"/>
            <w:vAlign w:val="center"/>
          </w:tcPr>
          <w:p w14:paraId="623BC69F" w14:textId="30C7C5BE" w:rsidR="00FB012C" w:rsidRPr="00873089" w:rsidRDefault="00FE77A9" w:rsidP="0052138E">
            <w:pPr>
              <w:widowControl/>
              <w:spacing w:line="360" w:lineRule="auto"/>
              <w:rPr>
                <w:rFonts w:ascii="Times New Roman" w:hAnsi="Times New Roman" w:cs="Times New Roman"/>
                <w:bCs/>
                <w:color w:val="000000"/>
                <w:kern w:val="0"/>
                <w:szCs w:val="21"/>
                <w:lang w:bidi="ar"/>
              </w:rPr>
            </w:pPr>
            <w:r w:rsidRPr="00873089">
              <w:rPr>
                <w:rFonts w:ascii="Times New Roman" w:hAnsi="Times New Roman" w:cs="Times New Roman"/>
                <w:bCs/>
                <w:color w:val="000000"/>
                <w:kern w:val="0"/>
                <w:szCs w:val="21"/>
                <w:lang w:bidi="ar"/>
              </w:rPr>
              <w:t>主要参与展青霉素快速检测技术研发与应用推广</w:t>
            </w:r>
          </w:p>
        </w:tc>
      </w:tr>
      <w:bookmarkEnd w:id="10"/>
    </w:tbl>
    <w:p w14:paraId="6FA37074" w14:textId="77777777" w:rsidR="00BC14FE" w:rsidRPr="0052138E" w:rsidRDefault="00BC14FE" w:rsidP="00D9555A">
      <w:pPr>
        <w:widowControl/>
        <w:spacing w:line="360" w:lineRule="auto"/>
        <w:jc w:val="left"/>
        <w:rPr>
          <w:rFonts w:ascii="Times New Roman" w:hAnsi="Times New Roman" w:cs="Times New Roman"/>
          <w:b/>
          <w:bCs/>
          <w:color w:val="000000"/>
          <w:kern w:val="0"/>
          <w:sz w:val="31"/>
          <w:szCs w:val="31"/>
          <w:lang w:bidi="ar"/>
        </w:rPr>
      </w:pPr>
    </w:p>
    <w:p w14:paraId="3DC7F691" w14:textId="77777777" w:rsidR="00BC11A0" w:rsidRPr="0052138E" w:rsidRDefault="00BC11A0" w:rsidP="00D9555A">
      <w:pPr>
        <w:widowControl/>
        <w:spacing w:line="360" w:lineRule="auto"/>
        <w:jc w:val="left"/>
        <w:rPr>
          <w:rFonts w:ascii="Times New Roman" w:hAnsi="Times New Roman" w:cs="Times New Roman"/>
        </w:rPr>
        <w:sectPr w:rsidR="00BC11A0" w:rsidRPr="0052138E" w:rsidSect="00BC14FE">
          <w:pgSz w:w="16838" w:h="11906" w:orient="landscape"/>
          <w:pgMar w:top="1800" w:right="1440" w:bottom="1800" w:left="1440" w:header="851" w:footer="992" w:gutter="0"/>
          <w:cols w:space="425"/>
          <w:docGrid w:type="lines" w:linePitch="312"/>
        </w:sectPr>
      </w:pPr>
    </w:p>
    <w:p w14:paraId="4D04B617" w14:textId="158993A1" w:rsidR="00BC14FE" w:rsidRPr="0052138E" w:rsidRDefault="00BC11A0" w:rsidP="00BC11A0">
      <w:pPr>
        <w:widowControl/>
        <w:spacing w:afterLines="50" w:after="156" w:line="360" w:lineRule="auto"/>
        <w:jc w:val="left"/>
        <w:rPr>
          <w:rFonts w:ascii="Times New Roman" w:hAnsi="Times New Roman" w:cs="Times New Roman"/>
          <w:b/>
          <w:bCs/>
          <w:color w:val="000000"/>
          <w:kern w:val="0"/>
          <w:sz w:val="31"/>
          <w:szCs w:val="31"/>
          <w:lang w:bidi="ar"/>
        </w:rPr>
      </w:pPr>
      <w:r w:rsidRPr="0052138E">
        <w:rPr>
          <w:rFonts w:ascii="Times New Roman" w:hAnsi="Times New Roman" w:cs="Times New Roman"/>
          <w:b/>
          <w:bCs/>
          <w:color w:val="000000"/>
          <w:kern w:val="0"/>
          <w:sz w:val="31"/>
          <w:szCs w:val="31"/>
          <w:lang w:bidi="ar"/>
        </w:rPr>
        <w:lastRenderedPageBreak/>
        <w:t>八、主要完成单位及创新推广贡献</w:t>
      </w: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310"/>
        <w:gridCol w:w="5220"/>
      </w:tblGrid>
      <w:tr w:rsidR="00BC11A0" w:rsidRPr="0052138E" w14:paraId="7C8261EA" w14:textId="77777777" w:rsidTr="004714D8">
        <w:trPr>
          <w:trHeight w:val="767"/>
        </w:trPr>
        <w:tc>
          <w:tcPr>
            <w:tcW w:w="988" w:type="dxa"/>
            <w:tcBorders>
              <w:top w:val="single" w:sz="4" w:space="0" w:color="auto"/>
              <w:left w:val="single" w:sz="4" w:space="0" w:color="auto"/>
              <w:bottom w:val="single" w:sz="4" w:space="0" w:color="auto"/>
              <w:right w:val="single" w:sz="4" w:space="0" w:color="auto"/>
            </w:tcBorders>
            <w:vAlign w:val="center"/>
          </w:tcPr>
          <w:p w14:paraId="33E11584" w14:textId="3F7DBD67" w:rsidR="00BC11A0" w:rsidRPr="0052138E" w:rsidRDefault="00BC11A0" w:rsidP="00BC11A0">
            <w:pPr>
              <w:pStyle w:val="ab"/>
              <w:spacing w:line="360" w:lineRule="exact"/>
              <w:jc w:val="center"/>
              <w:rPr>
                <w:rFonts w:ascii="Times New Roman" w:eastAsiaTheme="minorEastAsia" w:hAnsi="Times New Roman"/>
                <w:b/>
                <w:bCs/>
                <w:color w:val="000000"/>
                <w:kern w:val="0"/>
                <w:lang w:bidi="ar"/>
              </w:rPr>
            </w:pPr>
            <w:r w:rsidRPr="0052138E">
              <w:rPr>
                <w:rFonts w:ascii="Times New Roman" w:eastAsiaTheme="minorEastAsia" w:hAnsi="Times New Roman"/>
                <w:b/>
                <w:bCs/>
                <w:color w:val="000000"/>
                <w:kern w:val="0"/>
                <w:lang w:bidi="ar"/>
              </w:rPr>
              <w:t>排名</w:t>
            </w:r>
          </w:p>
        </w:tc>
        <w:tc>
          <w:tcPr>
            <w:tcW w:w="2310" w:type="dxa"/>
            <w:tcBorders>
              <w:top w:val="single" w:sz="4" w:space="0" w:color="auto"/>
              <w:left w:val="single" w:sz="4" w:space="0" w:color="auto"/>
              <w:bottom w:val="single" w:sz="4" w:space="0" w:color="auto"/>
              <w:right w:val="single" w:sz="4" w:space="0" w:color="auto"/>
            </w:tcBorders>
            <w:vAlign w:val="center"/>
          </w:tcPr>
          <w:p w14:paraId="5D034257" w14:textId="3999B48A" w:rsidR="00BC11A0" w:rsidRPr="0052138E" w:rsidRDefault="00BC11A0" w:rsidP="00BC11A0">
            <w:pPr>
              <w:pStyle w:val="ab"/>
              <w:spacing w:line="360" w:lineRule="exact"/>
              <w:jc w:val="center"/>
              <w:rPr>
                <w:rFonts w:ascii="Times New Roman" w:eastAsiaTheme="minorEastAsia" w:hAnsi="Times New Roman"/>
                <w:b/>
                <w:bCs/>
                <w:color w:val="000000"/>
                <w:kern w:val="0"/>
                <w:lang w:bidi="ar"/>
              </w:rPr>
            </w:pPr>
            <w:r w:rsidRPr="0052138E">
              <w:rPr>
                <w:rFonts w:ascii="Times New Roman" w:eastAsiaTheme="minorEastAsia" w:hAnsi="Times New Roman"/>
                <w:b/>
                <w:bCs/>
                <w:color w:val="000000"/>
                <w:kern w:val="0"/>
                <w:lang w:bidi="ar"/>
              </w:rPr>
              <w:t>单位名称</w:t>
            </w:r>
          </w:p>
        </w:tc>
        <w:tc>
          <w:tcPr>
            <w:tcW w:w="5220" w:type="dxa"/>
            <w:tcBorders>
              <w:top w:val="single" w:sz="4" w:space="0" w:color="auto"/>
              <w:left w:val="single" w:sz="4" w:space="0" w:color="auto"/>
              <w:bottom w:val="single" w:sz="4" w:space="0" w:color="auto"/>
              <w:right w:val="single" w:sz="4" w:space="0" w:color="auto"/>
            </w:tcBorders>
            <w:vAlign w:val="center"/>
          </w:tcPr>
          <w:p w14:paraId="6114F831" w14:textId="6CE05BF4" w:rsidR="00BC11A0" w:rsidRPr="0052138E" w:rsidRDefault="00BC11A0" w:rsidP="00BC11A0">
            <w:pPr>
              <w:pStyle w:val="ab"/>
              <w:spacing w:line="360" w:lineRule="exact"/>
              <w:ind w:firstLine="480"/>
              <w:jc w:val="center"/>
              <w:rPr>
                <w:rFonts w:ascii="Times New Roman" w:eastAsiaTheme="minorEastAsia" w:hAnsi="Times New Roman"/>
                <w:b/>
                <w:bCs/>
                <w:color w:val="000000"/>
                <w:kern w:val="0"/>
                <w:lang w:bidi="ar"/>
              </w:rPr>
            </w:pPr>
            <w:r w:rsidRPr="0052138E">
              <w:rPr>
                <w:rFonts w:ascii="Times New Roman" w:eastAsiaTheme="minorEastAsia" w:hAnsi="Times New Roman"/>
                <w:b/>
                <w:bCs/>
                <w:color w:val="000000"/>
                <w:kern w:val="0"/>
                <w:lang w:bidi="ar"/>
              </w:rPr>
              <w:t>主要贡献</w:t>
            </w:r>
          </w:p>
        </w:tc>
      </w:tr>
      <w:tr w:rsidR="00BC11A0" w:rsidRPr="0052138E" w14:paraId="58F0D113" w14:textId="77777777" w:rsidTr="004714D8">
        <w:tc>
          <w:tcPr>
            <w:tcW w:w="988" w:type="dxa"/>
            <w:tcBorders>
              <w:top w:val="single" w:sz="4" w:space="0" w:color="auto"/>
              <w:left w:val="single" w:sz="4" w:space="0" w:color="auto"/>
              <w:bottom w:val="single" w:sz="4" w:space="0" w:color="auto"/>
              <w:right w:val="single" w:sz="4" w:space="0" w:color="auto"/>
            </w:tcBorders>
            <w:vAlign w:val="center"/>
          </w:tcPr>
          <w:p w14:paraId="30F3405A" w14:textId="77777777" w:rsidR="00BC11A0" w:rsidRPr="0052138E" w:rsidRDefault="00BC11A0" w:rsidP="00AD6FCD">
            <w:pPr>
              <w:spacing w:line="360" w:lineRule="exact"/>
              <w:ind w:firstLine="480"/>
              <w:jc w:val="left"/>
              <w:rPr>
                <w:rFonts w:ascii="Times New Roman" w:hAnsi="Times New Roman" w:cs="Times New Roman"/>
                <w:bCs/>
                <w:color w:val="000000"/>
                <w:kern w:val="0"/>
                <w:sz w:val="24"/>
                <w:lang w:bidi="ar"/>
              </w:rPr>
            </w:pPr>
            <w:r w:rsidRPr="0052138E">
              <w:rPr>
                <w:rFonts w:ascii="Times New Roman" w:hAnsi="Times New Roman" w:cs="Times New Roman"/>
                <w:bCs/>
                <w:color w:val="000000"/>
                <w:kern w:val="0"/>
                <w:sz w:val="24"/>
                <w:lang w:bidi="ar"/>
              </w:rPr>
              <w:t>1</w:t>
            </w:r>
          </w:p>
        </w:tc>
        <w:tc>
          <w:tcPr>
            <w:tcW w:w="2310" w:type="dxa"/>
            <w:tcBorders>
              <w:top w:val="single" w:sz="4" w:space="0" w:color="auto"/>
              <w:left w:val="single" w:sz="4" w:space="0" w:color="auto"/>
              <w:bottom w:val="single" w:sz="4" w:space="0" w:color="auto"/>
              <w:right w:val="single" w:sz="4" w:space="0" w:color="auto"/>
            </w:tcBorders>
            <w:vAlign w:val="center"/>
          </w:tcPr>
          <w:p w14:paraId="7EF8775C" w14:textId="77777777" w:rsidR="00BC11A0" w:rsidRPr="0052138E" w:rsidRDefault="00BC11A0" w:rsidP="00BC11A0">
            <w:pPr>
              <w:spacing w:line="360" w:lineRule="exact"/>
              <w:jc w:val="center"/>
              <w:rPr>
                <w:rFonts w:ascii="Times New Roman" w:hAnsi="Times New Roman" w:cs="Times New Roman"/>
                <w:bCs/>
                <w:color w:val="000000"/>
                <w:kern w:val="0"/>
                <w:sz w:val="24"/>
                <w:lang w:bidi="ar"/>
              </w:rPr>
            </w:pPr>
            <w:r w:rsidRPr="0052138E">
              <w:rPr>
                <w:rFonts w:ascii="Times New Roman" w:hAnsi="Times New Roman" w:cs="Times New Roman"/>
                <w:bCs/>
                <w:color w:val="000000"/>
                <w:kern w:val="0"/>
                <w:sz w:val="24"/>
                <w:lang w:bidi="ar"/>
              </w:rPr>
              <w:t>西北大学</w:t>
            </w:r>
          </w:p>
        </w:tc>
        <w:tc>
          <w:tcPr>
            <w:tcW w:w="5220" w:type="dxa"/>
            <w:tcBorders>
              <w:top w:val="single" w:sz="4" w:space="0" w:color="auto"/>
              <w:left w:val="single" w:sz="4" w:space="0" w:color="auto"/>
              <w:bottom w:val="single" w:sz="4" w:space="0" w:color="auto"/>
              <w:right w:val="single" w:sz="4" w:space="0" w:color="auto"/>
            </w:tcBorders>
            <w:vAlign w:val="center"/>
          </w:tcPr>
          <w:p w14:paraId="1D080D3E" w14:textId="7EEED430" w:rsidR="00BC11A0" w:rsidRPr="0052138E" w:rsidRDefault="00BC11A0" w:rsidP="004714D8">
            <w:pPr>
              <w:spacing w:line="360" w:lineRule="exact"/>
              <w:rPr>
                <w:rFonts w:ascii="Times New Roman" w:hAnsi="Times New Roman" w:cs="Times New Roman"/>
                <w:bCs/>
                <w:color w:val="000000"/>
                <w:kern w:val="0"/>
                <w:sz w:val="24"/>
                <w:lang w:bidi="ar"/>
              </w:rPr>
            </w:pPr>
            <w:r w:rsidRPr="0052138E">
              <w:rPr>
                <w:rFonts w:ascii="Times New Roman" w:hAnsi="Times New Roman" w:cs="Times New Roman"/>
                <w:bCs/>
                <w:color w:val="000000"/>
                <w:kern w:val="0"/>
                <w:sz w:val="24"/>
                <w:lang w:bidi="ar"/>
              </w:rPr>
              <w:t>成果第一完成单位，负责顼目总体设计并组织实施。</w:t>
            </w:r>
            <w:r w:rsidR="004714D8" w:rsidRPr="0052138E">
              <w:rPr>
                <w:rFonts w:ascii="Times New Roman" w:hAnsi="Times New Roman" w:cs="Times New Roman"/>
                <w:bCs/>
                <w:color w:val="000000"/>
                <w:kern w:val="0"/>
                <w:sz w:val="24"/>
                <w:lang w:bidi="ar"/>
              </w:rPr>
              <w:t>建立了果蔬加工危害因子的快速识别检测与关键控制技术，提出了果蔬食品加工全产业链识别控制的系统解决方案。</w:t>
            </w:r>
            <w:r w:rsidRPr="0052138E">
              <w:rPr>
                <w:rFonts w:ascii="Times New Roman" w:hAnsi="Times New Roman" w:cs="Times New Roman"/>
                <w:bCs/>
                <w:color w:val="000000"/>
                <w:kern w:val="0"/>
                <w:sz w:val="24"/>
                <w:lang w:bidi="ar"/>
              </w:rPr>
              <w:t>在项目</w:t>
            </w:r>
            <w:r w:rsidR="004714D8" w:rsidRPr="0052138E">
              <w:rPr>
                <w:rFonts w:ascii="Times New Roman" w:hAnsi="Times New Roman" w:cs="Times New Roman"/>
                <w:bCs/>
                <w:color w:val="000000"/>
                <w:kern w:val="0"/>
                <w:sz w:val="24"/>
                <w:lang w:bidi="ar"/>
              </w:rPr>
              <w:t>研究</w:t>
            </w:r>
            <w:r w:rsidRPr="0052138E">
              <w:rPr>
                <w:rFonts w:ascii="Times New Roman" w:hAnsi="Times New Roman" w:cs="Times New Roman"/>
                <w:bCs/>
                <w:color w:val="000000"/>
                <w:kern w:val="0"/>
                <w:sz w:val="24"/>
                <w:lang w:bidi="ar"/>
              </w:rPr>
              <w:t>过程中提供仪器设备、实验用房人员等基本条件，并对顼目资金管理和使用进行检查监督和组织协调，确保项目顺利实施。在项目验收、成果鉴定、论文发表、项目成果的创新推广等方面提供支持。</w:t>
            </w:r>
          </w:p>
        </w:tc>
      </w:tr>
      <w:tr w:rsidR="00BC11A0" w:rsidRPr="0052138E" w14:paraId="791F7A1B" w14:textId="77777777" w:rsidTr="004714D8">
        <w:tc>
          <w:tcPr>
            <w:tcW w:w="988" w:type="dxa"/>
            <w:tcBorders>
              <w:top w:val="single" w:sz="4" w:space="0" w:color="auto"/>
              <w:left w:val="single" w:sz="4" w:space="0" w:color="auto"/>
              <w:bottom w:val="single" w:sz="4" w:space="0" w:color="auto"/>
              <w:right w:val="single" w:sz="4" w:space="0" w:color="auto"/>
            </w:tcBorders>
            <w:vAlign w:val="center"/>
          </w:tcPr>
          <w:p w14:paraId="29919FAB" w14:textId="77777777" w:rsidR="00BC11A0" w:rsidRPr="0052138E" w:rsidRDefault="00BC11A0" w:rsidP="00AD6FCD">
            <w:pPr>
              <w:spacing w:line="360" w:lineRule="exact"/>
              <w:ind w:firstLine="480"/>
              <w:jc w:val="left"/>
              <w:rPr>
                <w:rFonts w:ascii="Times New Roman" w:hAnsi="Times New Roman" w:cs="Times New Roman"/>
                <w:bCs/>
                <w:color w:val="000000"/>
                <w:kern w:val="0"/>
                <w:sz w:val="24"/>
                <w:lang w:bidi="ar"/>
              </w:rPr>
            </w:pPr>
            <w:r w:rsidRPr="0052138E">
              <w:rPr>
                <w:rFonts w:ascii="Times New Roman" w:hAnsi="Times New Roman" w:cs="Times New Roman"/>
                <w:bCs/>
                <w:color w:val="000000"/>
                <w:kern w:val="0"/>
                <w:sz w:val="24"/>
                <w:lang w:bidi="ar"/>
              </w:rPr>
              <w:t>2</w:t>
            </w:r>
          </w:p>
        </w:tc>
        <w:tc>
          <w:tcPr>
            <w:tcW w:w="2310" w:type="dxa"/>
            <w:tcBorders>
              <w:top w:val="single" w:sz="4" w:space="0" w:color="auto"/>
              <w:left w:val="single" w:sz="4" w:space="0" w:color="auto"/>
              <w:bottom w:val="single" w:sz="4" w:space="0" w:color="auto"/>
              <w:right w:val="single" w:sz="4" w:space="0" w:color="auto"/>
            </w:tcBorders>
            <w:vAlign w:val="center"/>
          </w:tcPr>
          <w:p w14:paraId="52A72DD3" w14:textId="77777777" w:rsidR="00BC11A0" w:rsidRPr="0052138E" w:rsidRDefault="00BC11A0" w:rsidP="00BC11A0">
            <w:pPr>
              <w:spacing w:line="360" w:lineRule="exact"/>
              <w:jc w:val="center"/>
              <w:rPr>
                <w:rFonts w:ascii="Times New Roman" w:hAnsi="Times New Roman" w:cs="Times New Roman"/>
                <w:bCs/>
                <w:color w:val="000000"/>
                <w:kern w:val="0"/>
                <w:sz w:val="24"/>
                <w:lang w:bidi="ar"/>
              </w:rPr>
            </w:pPr>
            <w:r w:rsidRPr="0052138E">
              <w:rPr>
                <w:rFonts w:ascii="Times New Roman" w:hAnsi="Times New Roman" w:cs="Times New Roman"/>
                <w:bCs/>
                <w:color w:val="000000"/>
                <w:kern w:val="0"/>
                <w:sz w:val="24"/>
                <w:lang w:bidi="ar"/>
              </w:rPr>
              <w:t>西北农林科技大学</w:t>
            </w:r>
          </w:p>
        </w:tc>
        <w:tc>
          <w:tcPr>
            <w:tcW w:w="5220" w:type="dxa"/>
            <w:tcBorders>
              <w:top w:val="single" w:sz="4" w:space="0" w:color="auto"/>
              <w:left w:val="single" w:sz="4" w:space="0" w:color="auto"/>
              <w:bottom w:val="single" w:sz="4" w:space="0" w:color="auto"/>
              <w:right w:val="single" w:sz="4" w:space="0" w:color="auto"/>
            </w:tcBorders>
            <w:vAlign w:val="center"/>
          </w:tcPr>
          <w:p w14:paraId="7295D529" w14:textId="2B54D87D" w:rsidR="00BC11A0" w:rsidRPr="0052138E" w:rsidRDefault="004714D8" w:rsidP="00AD6FCD">
            <w:pPr>
              <w:spacing w:line="360" w:lineRule="exact"/>
              <w:rPr>
                <w:rFonts w:ascii="Times New Roman" w:hAnsi="Times New Roman" w:cs="Times New Roman"/>
                <w:bCs/>
                <w:color w:val="000000"/>
                <w:kern w:val="0"/>
                <w:sz w:val="24"/>
                <w:lang w:bidi="ar"/>
              </w:rPr>
            </w:pPr>
            <w:r w:rsidRPr="0052138E">
              <w:rPr>
                <w:rFonts w:ascii="Times New Roman" w:hAnsi="Times New Roman" w:cs="Times New Roman"/>
                <w:bCs/>
                <w:color w:val="000000"/>
                <w:kern w:val="0"/>
                <w:sz w:val="24"/>
                <w:lang w:bidi="ar"/>
              </w:rPr>
              <w:t>成果</w:t>
            </w:r>
            <w:r w:rsidR="00BC11A0" w:rsidRPr="0052138E">
              <w:rPr>
                <w:rFonts w:ascii="Times New Roman" w:hAnsi="Times New Roman" w:cs="Times New Roman"/>
                <w:bCs/>
                <w:color w:val="000000"/>
                <w:kern w:val="0"/>
                <w:sz w:val="24"/>
                <w:lang w:bidi="ar"/>
              </w:rPr>
              <w:t>第二完成单位，在项目实施过程中发挥了重要的组织、协调和落实作用。主持完成了国家自然科学基金、国家</w:t>
            </w:r>
            <w:r w:rsidR="00BC11A0" w:rsidRPr="0052138E">
              <w:rPr>
                <w:rFonts w:ascii="Times New Roman" w:hAnsi="Times New Roman" w:cs="Times New Roman"/>
                <w:bCs/>
                <w:color w:val="000000"/>
                <w:kern w:val="0"/>
                <w:sz w:val="24"/>
                <w:lang w:bidi="ar"/>
              </w:rPr>
              <w:t>“</w:t>
            </w:r>
            <w:r w:rsidR="00BC11A0" w:rsidRPr="0052138E">
              <w:rPr>
                <w:rFonts w:ascii="Times New Roman" w:hAnsi="Times New Roman" w:cs="Times New Roman"/>
                <w:bCs/>
                <w:color w:val="000000"/>
                <w:kern w:val="0"/>
                <w:sz w:val="24"/>
                <w:lang w:bidi="ar"/>
              </w:rPr>
              <w:t>十三五</w:t>
            </w:r>
            <w:r w:rsidR="00BC11A0" w:rsidRPr="0052138E">
              <w:rPr>
                <w:rFonts w:ascii="Times New Roman" w:hAnsi="Times New Roman" w:cs="Times New Roman"/>
                <w:bCs/>
                <w:color w:val="000000"/>
                <w:kern w:val="0"/>
                <w:sz w:val="24"/>
                <w:lang w:bidi="ar"/>
              </w:rPr>
              <w:t>”</w:t>
            </w:r>
            <w:r w:rsidR="00BC11A0" w:rsidRPr="0052138E">
              <w:rPr>
                <w:rFonts w:ascii="Times New Roman" w:hAnsi="Times New Roman" w:cs="Times New Roman"/>
                <w:bCs/>
                <w:color w:val="000000"/>
                <w:kern w:val="0"/>
                <w:sz w:val="24"/>
                <w:lang w:bidi="ar"/>
              </w:rPr>
              <w:t>重点研发计划子课题、陕西省重点研发计划项目、农业农村部农产品质量安全风险评估项目等，从时间、人力、物力、财力等方面为项目实施提供了有力保障，保证了项目的顺利实施，促进了项目成果在全国范围的示范推广。</w:t>
            </w:r>
          </w:p>
        </w:tc>
      </w:tr>
    </w:tbl>
    <w:p w14:paraId="3F97E785" w14:textId="77777777" w:rsidR="004714D8" w:rsidRPr="0052138E" w:rsidRDefault="004714D8" w:rsidP="00D9555A">
      <w:pPr>
        <w:widowControl/>
        <w:spacing w:line="360" w:lineRule="auto"/>
        <w:jc w:val="left"/>
        <w:rPr>
          <w:rFonts w:ascii="Times New Roman" w:hAnsi="Times New Roman" w:cs="Times New Roman"/>
        </w:rPr>
        <w:sectPr w:rsidR="004714D8" w:rsidRPr="0052138E" w:rsidSect="00BC11A0">
          <w:pgSz w:w="11906" w:h="16838"/>
          <w:pgMar w:top="1440" w:right="1800" w:bottom="1440" w:left="1800" w:header="851" w:footer="992" w:gutter="0"/>
          <w:cols w:space="425"/>
          <w:docGrid w:type="lines" w:linePitch="312"/>
        </w:sectPr>
      </w:pPr>
    </w:p>
    <w:p w14:paraId="4BB6C3F6" w14:textId="5E3869AE" w:rsidR="004714D8" w:rsidRPr="0052138E" w:rsidRDefault="004714D8" w:rsidP="004714D8">
      <w:pPr>
        <w:widowControl/>
        <w:spacing w:afterLines="50" w:after="156" w:line="360" w:lineRule="auto"/>
        <w:jc w:val="left"/>
        <w:rPr>
          <w:rFonts w:ascii="Times New Roman" w:hAnsi="Times New Roman" w:cs="Times New Roman"/>
          <w:b/>
          <w:bCs/>
          <w:color w:val="000000"/>
          <w:kern w:val="0"/>
          <w:sz w:val="31"/>
          <w:szCs w:val="31"/>
          <w:lang w:bidi="ar"/>
        </w:rPr>
      </w:pPr>
      <w:r w:rsidRPr="0052138E">
        <w:rPr>
          <w:rFonts w:ascii="Times New Roman" w:hAnsi="Times New Roman" w:cs="Times New Roman"/>
          <w:b/>
          <w:bCs/>
          <w:color w:val="000000"/>
          <w:kern w:val="0"/>
          <w:sz w:val="31"/>
          <w:szCs w:val="31"/>
          <w:lang w:bidi="ar"/>
        </w:rPr>
        <w:lastRenderedPageBreak/>
        <w:t>九、完成人合作关系说明</w:t>
      </w:r>
    </w:p>
    <w:p w14:paraId="353B1712" w14:textId="2CA9030E" w:rsidR="004714D8" w:rsidRPr="0052138E" w:rsidRDefault="004714D8" w:rsidP="00FC689F">
      <w:pPr>
        <w:widowControl/>
        <w:spacing w:afterLines="50" w:after="156" w:line="360" w:lineRule="auto"/>
        <w:ind w:firstLineChars="200" w:firstLine="480"/>
        <w:rPr>
          <w:rFonts w:ascii="Times New Roman" w:hAnsi="Times New Roman" w:cs="Times New Roman"/>
          <w:bCs/>
          <w:color w:val="000000"/>
          <w:kern w:val="0"/>
          <w:sz w:val="24"/>
          <w:lang w:bidi="ar"/>
        </w:rPr>
      </w:pPr>
      <w:bookmarkStart w:id="11" w:name="_Hlk207348853"/>
      <w:r w:rsidRPr="0052138E">
        <w:rPr>
          <w:rFonts w:ascii="Times New Roman" w:hAnsi="Times New Roman" w:cs="Times New Roman"/>
          <w:bCs/>
          <w:color w:val="000000"/>
          <w:kern w:val="0"/>
          <w:sz w:val="24"/>
          <w:lang w:bidi="ar"/>
        </w:rPr>
        <w:t>第一完成人岳田利负责成果总体设计、实施方案制定及任务分工落实。岳田利、袁亚宏、盛庆林、王周利、蔡瑞、王媛、闫小孩、赵旭博、龙芳羽、郭春锋、李国龙、冯克伟、牛晨、宋微、董欣茹</w:t>
      </w:r>
      <w:r w:rsidR="00FC689F" w:rsidRPr="0052138E">
        <w:rPr>
          <w:rFonts w:ascii="Times New Roman" w:hAnsi="Times New Roman" w:cs="Times New Roman"/>
          <w:bCs/>
          <w:color w:val="000000"/>
          <w:kern w:val="0"/>
          <w:sz w:val="24"/>
          <w:lang w:bidi="ar"/>
        </w:rPr>
        <w:t>等以分工协作方式开展基础理论研究和技术研发</w:t>
      </w:r>
      <w:r w:rsidRPr="0052138E">
        <w:rPr>
          <w:rFonts w:ascii="Times New Roman" w:hAnsi="Times New Roman" w:cs="Times New Roman"/>
          <w:bCs/>
          <w:color w:val="000000"/>
          <w:kern w:val="0"/>
          <w:sz w:val="24"/>
          <w:lang w:bidi="ar"/>
        </w:rPr>
        <w:t>及推广应用工作。上述成员通过项目合作，完成了</w:t>
      </w:r>
      <w:r w:rsidR="00FC689F" w:rsidRPr="0052138E">
        <w:rPr>
          <w:rFonts w:ascii="Times New Roman" w:hAnsi="Times New Roman" w:cs="Times New Roman"/>
          <w:bCs/>
          <w:color w:val="000000"/>
          <w:kern w:val="0"/>
          <w:sz w:val="24"/>
          <w:lang w:bidi="ar"/>
        </w:rPr>
        <w:t>果蔬食品加工主要安全因子识别控制关键技术与应用</w:t>
      </w:r>
      <w:r w:rsidR="00AF2981">
        <w:rPr>
          <w:rFonts w:ascii="Times New Roman" w:hAnsi="Times New Roman" w:cs="Times New Roman" w:hint="eastAsia"/>
          <w:bCs/>
          <w:color w:val="000000"/>
          <w:kern w:val="0"/>
          <w:sz w:val="24"/>
          <w:lang w:bidi="ar"/>
        </w:rPr>
        <w:t>。</w:t>
      </w:r>
    </w:p>
    <w:p w14:paraId="37832713" w14:textId="4B726DCA" w:rsidR="00FC689F" w:rsidRPr="0052138E" w:rsidRDefault="00FC689F" w:rsidP="00FC689F">
      <w:pPr>
        <w:widowControl/>
        <w:spacing w:afterLines="50" w:after="156" w:line="360" w:lineRule="auto"/>
        <w:ind w:firstLineChars="200" w:firstLine="480"/>
        <w:rPr>
          <w:rFonts w:ascii="Times New Roman" w:hAnsi="Times New Roman" w:cs="Times New Roman"/>
          <w:bCs/>
          <w:color w:val="000000"/>
          <w:kern w:val="0"/>
          <w:sz w:val="24"/>
          <w:lang w:bidi="ar"/>
        </w:rPr>
      </w:pPr>
      <w:r w:rsidRPr="0052138E">
        <w:rPr>
          <w:rFonts w:ascii="Times New Roman" w:hAnsi="Times New Roman" w:cs="Times New Roman"/>
          <w:bCs/>
          <w:color w:val="000000"/>
          <w:kern w:val="0"/>
          <w:sz w:val="24"/>
          <w:lang w:bidi="ar"/>
        </w:rPr>
        <w:t>岳田利</w:t>
      </w:r>
      <w:r w:rsidR="001B6079" w:rsidRPr="0052138E">
        <w:rPr>
          <w:rFonts w:ascii="Times New Roman" w:hAnsi="Times New Roman" w:cs="Times New Roman"/>
          <w:bCs/>
          <w:color w:val="000000"/>
          <w:kern w:val="0"/>
          <w:sz w:val="24"/>
          <w:lang w:bidi="ar"/>
        </w:rPr>
        <w:t>、</w:t>
      </w:r>
      <w:r w:rsidRPr="0052138E">
        <w:rPr>
          <w:rFonts w:ascii="Times New Roman" w:hAnsi="Times New Roman" w:cs="Times New Roman"/>
          <w:bCs/>
          <w:color w:val="000000"/>
          <w:kern w:val="0"/>
          <w:sz w:val="24"/>
          <w:lang w:bidi="ar"/>
        </w:rPr>
        <w:t>袁亚宏、盛庆林、</w:t>
      </w:r>
      <w:r w:rsidR="00E67261">
        <w:rPr>
          <w:rFonts w:ascii="Times New Roman" w:hAnsi="Times New Roman" w:cs="Times New Roman" w:hint="eastAsia"/>
          <w:bCs/>
          <w:color w:val="000000"/>
          <w:kern w:val="0"/>
          <w:sz w:val="24"/>
          <w:lang w:bidi="ar"/>
        </w:rPr>
        <w:t>王周利、</w:t>
      </w:r>
      <w:r w:rsidR="001B6079" w:rsidRPr="0052138E">
        <w:rPr>
          <w:rFonts w:ascii="Times New Roman" w:hAnsi="Times New Roman" w:cs="Times New Roman"/>
          <w:bCs/>
          <w:color w:val="000000"/>
          <w:kern w:val="0"/>
          <w:sz w:val="24"/>
          <w:lang w:bidi="ar"/>
        </w:rPr>
        <w:t>闫小孩、宋微、董欣茹共同开展果蔬中展青霉素、赭曲霉毒素及重金属的快速检测与控制技术研究，共同</w:t>
      </w:r>
      <w:r w:rsidR="007226AC" w:rsidRPr="0052138E">
        <w:rPr>
          <w:rFonts w:ascii="Times New Roman" w:hAnsi="Times New Roman" w:cs="Times New Roman"/>
          <w:bCs/>
          <w:color w:val="000000"/>
          <w:kern w:val="0"/>
          <w:sz w:val="24"/>
          <w:lang w:bidi="ar"/>
        </w:rPr>
        <w:t>获批</w:t>
      </w:r>
      <w:r w:rsidR="001B6079" w:rsidRPr="0052138E">
        <w:rPr>
          <w:rFonts w:ascii="Times New Roman" w:hAnsi="Times New Roman" w:cs="Times New Roman"/>
          <w:bCs/>
          <w:color w:val="000000"/>
          <w:kern w:val="0"/>
          <w:sz w:val="24"/>
          <w:lang w:bidi="ar"/>
        </w:rPr>
        <w:t>专利</w:t>
      </w:r>
      <w:r w:rsidR="00AF2981">
        <w:rPr>
          <w:rFonts w:ascii="Times New Roman" w:hAnsi="Times New Roman" w:cs="Times New Roman" w:hint="eastAsia"/>
          <w:bCs/>
          <w:color w:val="000000"/>
          <w:kern w:val="0"/>
          <w:sz w:val="24"/>
          <w:lang w:bidi="ar"/>
        </w:rPr>
        <w:t>及</w:t>
      </w:r>
      <w:r w:rsidR="001B6079" w:rsidRPr="0052138E">
        <w:rPr>
          <w:rFonts w:ascii="Times New Roman" w:hAnsi="Times New Roman" w:cs="Times New Roman"/>
          <w:bCs/>
          <w:color w:val="000000"/>
          <w:kern w:val="0"/>
          <w:sz w:val="24"/>
          <w:lang w:bidi="ar"/>
        </w:rPr>
        <w:t>发表论文；岳田利、袁亚宏、王周利、蔡瑞、牛晨共同开展嗜酸耐热菌快速检测与控制技术研究，共同获批专利；岳田利、</w:t>
      </w:r>
      <w:r w:rsidR="007226AC" w:rsidRPr="0052138E">
        <w:rPr>
          <w:rFonts w:ascii="Times New Roman" w:hAnsi="Times New Roman" w:cs="Times New Roman"/>
          <w:bCs/>
          <w:color w:val="000000"/>
          <w:kern w:val="0"/>
          <w:sz w:val="24"/>
          <w:lang w:bidi="ar"/>
        </w:rPr>
        <w:t>袁亚宏、王媛、赵旭博、郭春锋、冯克伟共同开展果蔬中展青霉素产生菌的识别控制技术研究及风险评估研究，</w:t>
      </w:r>
      <w:r w:rsidR="00AF2981">
        <w:rPr>
          <w:rFonts w:ascii="Times New Roman" w:hAnsi="Times New Roman" w:cs="Times New Roman" w:hint="eastAsia"/>
          <w:bCs/>
          <w:color w:val="000000"/>
          <w:kern w:val="0"/>
          <w:sz w:val="24"/>
          <w:lang w:bidi="ar"/>
        </w:rPr>
        <w:t>共同参与项目、发表论文及授权专利</w:t>
      </w:r>
      <w:r w:rsidR="007226AC" w:rsidRPr="0052138E">
        <w:rPr>
          <w:rFonts w:ascii="Times New Roman" w:hAnsi="Times New Roman" w:cs="Times New Roman"/>
          <w:bCs/>
          <w:color w:val="000000"/>
          <w:kern w:val="0"/>
          <w:sz w:val="24"/>
          <w:lang w:bidi="ar"/>
        </w:rPr>
        <w:t>；岳田利、龙芳羽、李国龙共同开展嗜酸耐热菌检测控制技术的推广与应用。</w:t>
      </w:r>
    </w:p>
    <w:bookmarkEnd w:id="11"/>
    <w:p w14:paraId="59F1418E" w14:textId="7DABB6FC" w:rsidR="00BC11A0" w:rsidRPr="0052138E" w:rsidRDefault="00BC11A0" w:rsidP="00D9555A">
      <w:pPr>
        <w:widowControl/>
        <w:spacing w:line="360" w:lineRule="auto"/>
        <w:jc w:val="left"/>
        <w:rPr>
          <w:rFonts w:ascii="Times New Roman" w:hAnsi="Times New Roman" w:cs="Times New Roman"/>
          <w:sz w:val="18"/>
          <w:szCs w:val="21"/>
        </w:rPr>
      </w:pPr>
    </w:p>
    <w:sectPr w:rsidR="00BC11A0" w:rsidRPr="0052138E" w:rsidSect="00BC11A0">
      <w:pgSz w:w="11906" w:h="16838"/>
      <w:pgMar w:top="1440" w:right="1800" w:bottom="1440" w:left="1800" w:header="851" w:footer="992" w:gutter="0"/>
      <w:cols w:space="425"/>
      <w:docGrid w:type="lines" w:linePitch="312"/>
    </w:sectPr>
  </w:body>
</w:document>
</file>

<file path=tbak/modified.xml>Sat Aug 30 11:31:25 2025
save:Sat Aug 30 11:37:24 2025

</file>