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E23" w:rsidRPr="00D2034B" w:rsidRDefault="007812A3" w:rsidP="00362E23">
      <w:pPr>
        <w:pStyle w:val="1"/>
        <w:spacing w:before="360" w:after="240"/>
      </w:pPr>
      <w:bookmarkStart w:id="0" w:name="_Toc501471357"/>
      <w:r>
        <w:rPr>
          <w:rFonts w:hint="eastAsia"/>
        </w:rPr>
        <w:t xml:space="preserve"> </w:t>
      </w:r>
      <w:r w:rsidR="00362E23" w:rsidRPr="00D2034B">
        <w:rPr>
          <w:rFonts w:hint="eastAsia"/>
        </w:rPr>
        <w:t>西北农林科技大学</w:t>
      </w:r>
      <w:r w:rsidR="00362E23">
        <w:br/>
      </w:r>
      <w:r>
        <w:t xml:space="preserve"> </w:t>
      </w:r>
      <w:bookmarkStart w:id="1" w:name="_GoBack"/>
      <w:bookmarkEnd w:id="1"/>
      <w:r w:rsidR="00362E23" w:rsidRPr="00D2034B">
        <w:rPr>
          <w:rFonts w:hint="eastAsia"/>
        </w:rPr>
        <w:t>研究生学位论文开题论证管理规定</w:t>
      </w:r>
      <w:bookmarkEnd w:id="0"/>
    </w:p>
    <w:p w:rsidR="00362E23" w:rsidRDefault="00125363" w:rsidP="007812A3">
      <w:pPr>
        <w:pStyle w:val="a5"/>
        <w:spacing w:beforeLines="50" w:before="120" w:afterLines="50" w:after="120" w:line="360" w:lineRule="exact"/>
        <w:ind w:firstLineChars="1050" w:firstLine="3360"/>
        <w:rPr>
          <w:rFonts w:ascii="Times New Roman" w:hAnsi="Times New Roman"/>
          <w:color w:val="000000" w:themeColor="text1"/>
        </w:rPr>
      </w:pPr>
      <w:proofErr w:type="gramStart"/>
      <w:r w:rsidRPr="006C7742">
        <w:rPr>
          <w:rFonts w:ascii="仿宋_GB2312" w:eastAsia="仿宋_GB2312" w:hint="eastAsia"/>
          <w:sz w:val="32"/>
          <w:szCs w:val="32"/>
        </w:rPr>
        <w:t>研</w:t>
      </w:r>
      <w:proofErr w:type="gramEnd"/>
      <w:r w:rsidRPr="006C7742">
        <w:rPr>
          <w:rFonts w:ascii="仿宋_GB2312" w:eastAsia="仿宋_GB2312" w:hint="eastAsia"/>
          <w:sz w:val="32"/>
          <w:szCs w:val="32"/>
        </w:rPr>
        <w:t>院</w:t>
      </w:r>
      <w:r w:rsidRPr="006C7742">
        <w:rPr>
          <w:rFonts w:ascii="仿宋_GB2312" w:eastAsia="仿宋_GB2312" w:hint="eastAsia"/>
          <w:sz w:val="32"/>
        </w:rPr>
        <w:t>〔2018〕2号</w:t>
      </w:r>
    </w:p>
    <w:p w:rsidR="00362E23" w:rsidRPr="00671BB6" w:rsidRDefault="00362E23" w:rsidP="00362E23">
      <w:pPr>
        <w:pStyle w:val="a5"/>
        <w:spacing w:line="540" w:lineRule="exact"/>
        <w:jc w:val="center"/>
        <w:rPr>
          <w:rFonts w:ascii="黑体" w:eastAsia="黑体" w:hAnsi="黑体"/>
          <w:color w:val="000000" w:themeColor="text1"/>
          <w:sz w:val="32"/>
          <w:szCs w:val="32"/>
        </w:rPr>
      </w:pPr>
      <w:r w:rsidRPr="00671BB6">
        <w:rPr>
          <w:rFonts w:ascii="黑体" w:eastAsia="黑体" w:hAnsi="黑体" w:hint="eastAsia"/>
          <w:color w:val="000000" w:themeColor="text1"/>
          <w:sz w:val="32"/>
          <w:szCs w:val="32"/>
        </w:rPr>
        <w:t>第一章  总  则</w:t>
      </w:r>
    </w:p>
    <w:p w:rsidR="00362E23" w:rsidRPr="000E39C9" w:rsidRDefault="00362E23" w:rsidP="00362E23">
      <w:pPr>
        <w:pStyle w:val="a5"/>
        <w:spacing w:line="580" w:lineRule="exact"/>
        <w:ind w:firstLineChars="200" w:firstLine="640"/>
        <w:rPr>
          <w:rFonts w:ascii="仿宋_GB2312" w:eastAsia="仿宋_GB2312" w:hAnsi="宋体"/>
          <w:sz w:val="32"/>
          <w:szCs w:val="32"/>
        </w:rPr>
      </w:pPr>
      <w:r w:rsidRPr="000E39C9">
        <w:rPr>
          <w:rFonts w:ascii="仿宋_GB2312" w:eastAsia="仿宋_GB2312" w:hAnsiTheme="majorEastAsia" w:hint="eastAsia"/>
          <w:sz w:val="32"/>
          <w:szCs w:val="32"/>
        </w:rPr>
        <w:t>第一条  为</w:t>
      </w:r>
      <w:r w:rsidRPr="000E39C9">
        <w:rPr>
          <w:rFonts w:ascii="仿宋_GB2312" w:eastAsia="仿宋_GB2312" w:hAnsi="宋体" w:hint="eastAsia"/>
          <w:sz w:val="32"/>
          <w:szCs w:val="32"/>
        </w:rPr>
        <w:t>了进一步规范我校研究生培养的过程管理，保证科研工作顺利进行，提升</w:t>
      </w:r>
      <w:r w:rsidRPr="000E39C9">
        <w:rPr>
          <w:rFonts w:ascii="仿宋_GB2312" w:eastAsia="仿宋_GB2312" w:hAnsiTheme="majorEastAsia" w:hint="eastAsia"/>
          <w:sz w:val="32"/>
          <w:szCs w:val="32"/>
        </w:rPr>
        <w:t>学位论文开题论证</w:t>
      </w:r>
      <w:r w:rsidRPr="000E39C9">
        <w:rPr>
          <w:rFonts w:ascii="仿宋_GB2312" w:eastAsia="仿宋_GB2312" w:hAnsi="宋体" w:hint="eastAsia"/>
          <w:sz w:val="32"/>
          <w:szCs w:val="32"/>
        </w:rPr>
        <w:t>质量，根据教育部有关规定，结合我校实际情况，修订本规定。</w:t>
      </w:r>
    </w:p>
    <w:p w:rsidR="00362E23" w:rsidRPr="000E39C9" w:rsidRDefault="00362E23" w:rsidP="00362E23">
      <w:pPr>
        <w:pStyle w:val="HTML"/>
        <w:widowControl w:val="0"/>
        <w:spacing w:line="580" w:lineRule="exact"/>
        <w:ind w:firstLineChars="198" w:firstLine="634"/>
        <w:rPr>
          <w:rFonts w:ascii="仿宋_GB2312" w:eastAsia="仿宋_GB2312"/>
          <w:sz w:val="32"/>
          <w:szCs w:val="32"/>
        </w:rPr>
      </w:pPr>
      <w:r w:rsidRPr="000E39C9">
        <w:rPr>
          <w:rFonts w:ascii="仿宋_GB2312" w:eastAsia="仿宋_GB2312" w:hAnsiTheme="majorEastAsia" w:hint="eastAsia"/>
          <w:sz w:val="32"/>
          <w:szCs w:val="32"/>
        </w:rPr>
        <w:t>第二条  开题论证是通过对学位论文选题的研究方向、研究价值、研究方案、研究过程和研究条件进行有组织的系统评价与预测，从而完善研究方案</w:t>
      </w:r>
      <w:r w:rsidRPr="000E39C9">
        <w:rPr>
          <w:rFonts w:ascii="仿宋_GB2312" w:eastAsia="仿宋_GB2312" w:hint="eastAsia"/>
          <w:sz w:val="32"/>
          <w:szCs w:val="32"/>
        </w:rPr>
        <w:t>，</w:t>
      </w:r>
      <w:r w:rsidRPr="000E39C9">
        <w:rPr>
          <w:rFonts w:ascii="仿宋_GB2312" w:eastAsia="仿宋_GB2312" w:hAnsiTheme="majorEastAsia" w:hint="eastAsia"/>
          <w:sz w:val="32"/>
          <w:szCs w:val="32"/>
        </w:rPr>
        <w:t>保证研究工作顺利进行的重要学术活动。</w:t>
      </w:r>
      <w:r w:rsidRPr="000E39C9">
        <w:rPr>
          <w:rFonts w:ascii="仿宋_GB2312" w:eastAsia="仿宋_GB2312" w:hint="eastAsia"/>
          <w:sz w:val="32"/>
          <w:szCs w:val="32"/>
        </w:rPr>
        <w:t xml:space="preserve"> </w:t>
      </w:r>
    </w:p>
    <w:p w:rsidR="00362E23" w:rsidRPr="000E39C9" w:rsidRDefault="00362E23" w:rsidP="00362E23">
      <w:pPr>
        <w:pStyle w:val="a5"/>
        <w:spacing w:line="580" w:lineRule="exact"/>
        <w:ind w:firstLineChars="200" w:firstLine="640"/>
        <w:rPr>
          <w:rFonts w:ascii="仿宋_GB2312" w:eastAsia="仿宋_GB2312" w:hAnsi="宋体"/>
          <w:sz w:val="32"/>
          <w:szCs w:val="32"/>
        </w:rPr>
      </w:pPr>
      <w:r w:rsidRPr="000E39C9">
        <w:rPr>
          <w:rFonts w:ascii="仿宋_GB2312" w:eastAsia="仿宋_GB2312" w:hAnsi="宋体" w:hint="eastAsia"/>
          <w:sz w:val="32"/>
          <w:szCs w:val="32"/>
        </w:rPr>
        <w:t>第三条  导师是研究生</w:t>
      </w:r>
      <w:r w:rsidRPr="000E39C9">
        <w:rPr>
          <w:rFonts w:ascii="仿宋_GB2312" w:eastAsia="仿宋_GB2312" w:hAnsiTheme="majorEastAsia" w:hint="eastAsia"/>
          <w:sz w:val="32"/>
          <w:szCs w:val="32"/>
        </w:rPr>
        <w:t>开题论证</w:t>
      </w:r>
      <w:r w:rsidRPr="000E39C9">
        <w:rPr>
          <w:rFonts w:ascii="仿宋_GB2312" w:eastAsia="仿宋_GB2312" w:hAnsi="宋体" w:hint="eastAsia"/>
          <w:sz w:val="32"/>
          <w:szCs w:val="32"/>
        </w:rPr>
        <w:t>工作第一负责人，学位授权点负责人对本学科研究生的开题论证工作全面把关。</w:t>
      </w:r>
    </w:p>
    <w:p w:rsidR="00362E23" w:rsidRPr="000E39C9" w:rsidRDefault="00362E23" w:rsidP="00362E23">
      <w:pPr>
        <w:pStyle w:val="a5"/>
        <w:spacing w:line="580" w:lineRule="exact"/>
        <w:ind w:firstLineChars="200" w:firstLine="640"/>
        <w:rPr>
          <w:rFonts w:ascii="仿宋_GB2312" w:eastAsia="仿宋_GB2312" w:hAnsi="宋体"/>
          <w:sz w:val="32"/>
          <w:szCs w:val="32"/>
        </w:rPr>
      </w:pPr>
      <w:r w:rsidRPr="000E39C9">
        <w:rPr>
          <w:rFonts w:ascii="仿宋_GB2312" w:eastAsia="仿宋_GB2312" w:hAnsi="宋体" w:hint="eastAsia"/>
          <w:sz w:val="32"/>
          <w:szCs w:val="32"/>
        </w:rPr>
        <w:t>第四条  本规定适用于所有拟在我校取得毕业证或学位证书的研究生。</w:t>
      </w:r>
    </w:p>
    <w:p w:rsidR="00362E23" w:rsidRPr="00671BB6" w:rsidRDefault="00362E23" w:rsidP="00362E23">
      <w:pPr>
        <w:pStyle w:val="a5"/>
        <w:spacing w:line="580" w:lineRule="exact"/>
        <w:jc w:val="center"/>
        <w:rPr>
          <w:rFonts w:ascii="黑体" w:eastAsia="黑体" w:hAnsi="黑体"/>
          <w:color w:val="000000" w:themeColor="text1"/>
          <w:sz w:val="32"/>
          <w:szCs w:val="32"/>
        </w:rPr>
      </w:pPr>
      <w:r w:rsidRPr="00671BB6">
        <w:rPr>
          <w:rFonts w:ascii="黑体" w:eastAsia="黑体" w:hAnsi="黑体" w:hint="eastAsia"/>
          <w:color w:val="000000" w:themeColor="text1"/>
          <w:sz w:val="32"/>
          <w:szCs w:val="32"/>
        </w:rPr>
        <w:t>第二章  开题报告撰写</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第五条</w:t>
      </w:r>
      <w:r w:rsidRPr="00176245">
        <w:rPr>
          <w:rFonts w:ascii="仿宋_GB2312" w:eastAsia="仿宋_GB2312" w:hAnsiTheme="majorEastAsia" w:hint="eastAsia"/>
          <w:sz w:val="32"/>
          <w:szCs w:val="32"/>
        </w:rPr>
        <w:t xml:space="preserve">  </w:t>
      </w:r>
      <w:r w:rsidRPr="000E39C9">
        <w:rPr>
          <w:rFonts w:ascii="仿宋_GB2312" w:eastAsia="仿宋_GB2312" w:hAnsiTheme="majorEastAsia" w:hint="eastAsia"/>
          <w:sz w:val="32"/>
          <w:szCs w:val="32"/>
        </w:rPr>
        <w:t>学位论文选题应基于社会发展或本学科发展前沿，并对本一级学科或交叉学科发展、国家建设和社会进步有一定的理论和实际应用价值。</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第六条</w:t>
      </w:r>
      <w:r w:rsidRPr="00176245">
        <w:rPr>
          <w:rFonts w:ascii="仿宋_GB2312" w:eastAsia="仿宋_GB2312" w:hAnsiTheme="majorEastAsia" w:hint="eastAsia"/>
          <w:sz w:val="32"/>
          <w:szCs w:val="32"/>
        </w:rPr>
        <w:t xml:space="preserve">  </w:t>
      </w:r>
      <w:r w:rsidRPr="000E39C9">
        <w:rPr>
          <w:rFonts w:ascii="仿宋_GB2312" w:eastAsia="仿宋_GB2312" w:hAnsiTheme="majorEastAsia" w:hint="eastAsia"/>
          <w:sz w:val="32"/>
          <w:szCs w:val="32"/>
        </w:rPr>
        <w:t>硕博连读生论文开题</w:t>
      </w:r>
      <w:proofErr w:type="gramStart"/>
      <w:r w:rsidRPr="000E39C9">
        <w:rPr>
          <w:rFonts w:ascii="仿宋_GB2312" w:eastAsia="仿宋_GB2312" w:hAnsiTheme="majorEastAsia" w:hint="eastAsia"/>
          <w:sz w:val="32"/>
          <w:szCs w:val="32"/>
        </w:rPr>
        <w:t>论证在硕博</w:t>
      </w:r>
      <w:proofErr w:type="gramEnd"/>
      <w:r w:rsidRPr="000E39C9">
        <w:rPr>
          <w:rFonts w:ascii="仿宋_GB2312" w:eastAsia="仿宋_GB2312" w:hAnsiTheme="majorEastAsia" w:hint="eastAsia"/>
          <w:sz w:val="32"/>
          <w:szCs w:val="32"/>
        </w:rPr>
        <w:t>连读生博士资格考试后进行，分流为硕士生的按照硕士论文开题，分流为博士生的按照博士论文开题。</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第七条</w:t>
      </w:r>
      <w:r w:rsidRPr="00176245">
        <w:rPr>
          <w:rFonts w:ascii="仿宋_GB2312" w:eastAsia="仿宋_GB2312" w:hAnsiTheme="majorEastAsia" w:hint="eastAsia"/>
          <w:sz w:val="32"/>
          <w:szCs w:val="32"/>
        </w:rPr>
        <w:t xml:space="preserve">  </w:t>
      </w:r>
      <w:r w:rsidRPr="000E39C9">
        <w:rPr>
          <w:rFonts w:ascii="仿宋_GB2312" w:eastAsia="仿宋_GB2312" w:hAnsiTheme="majorEastAsia" w:hint="eastAsia"/>
          <w:sz w:val="32"/>
          <w:szCs w:val="32"/>
        </w:rPr>
        <w:t>研究生开题论证必须撰写开题报告,主要包括封皮</w:t>
      </w:r>
      <w:r w:rsidRPr="000E39C9">
        <w:rPr>
          <w:rFonts w:ascii="仿宋_GB2312" w:eastAsia="仿宋_GB2312" w:hAnsiTheme="majorEastAsia" w:hint="eastAsia"/>
          <w:sz w:val="32"/>
          <w:szCs w:val="32"/>
        </w:rPr>
        <w:lastRenderedPageBreak/>
        <w:t>和内容两部分，</w:t>
      </w:r>
      <w:r w:rsidRPr="00176245">
        <w:rPr>
          <w:rFonts w:ascii="仿宋_GB2312" w:eastAsia="仿宋_GB2312" w:hAnsiTheme="majorEastAsia" w:hint="eastAsia"/>
          <w:sz w:val="32"/>
          <w:szCs w:val="32"/>
        </w:rPr>
        <w:t>开题报告</w:t>
      </w:r>
      <w:r w:rsidRPr="000E39C9">
        <w:rPr>
          <w:rFonts w:ascii="仿宋_GB2312" w:eastAsia="仿宋_GB2312" w:hAnsiTheme="majorEastAsia" w:hint="eastAsia"/>
          <w:sz w:val="32"/>
          <w:szCs w:val="32"/>
        </w:rPr>
        <w:t>封皮须使用专用格式（附件</w:t>
      </w:r>
      <w:r>
        <w:rPr>
          <w:rFonts w:ascii="仿宋_GB2312" w:eastAsia="仿宋_GB2312" w:hAnsiTheme="majorEastAsia" w:hint="eastAsia"/>
          <w:sz w:val="32"/>
          <w:szCs w:val="32"/>
        </w:rPr>
        <w:t>1</w:t>
      </w:r>
      <w:r w:rsidRPr="000E39C9">
        <w:rPr>
          <w:rFonts w:ascii="仿宋_GB2312" w:eastAsia="仿宋_GB2312" w:hAnsiTheme="majorEastAsia" w:hint="eastAsia"/>
          <w:sz w:val="32"/>
          <w:szCs w:val="32"/>
        </w:rPr>
        <w:t>），内容书写排版格式与《西北农林科技大学研究生学位论文写作规范及提交要求》中的“论文打印规格与要求”相同。</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第八条</w:t>
      </w:r>
      <w:r w:rsidRPr="00176245">
        <w:rPr>
          <w:rFonts w:ascii="仿宋_GB2312" w:eastAsia="仿宋_GB2312" w:hAnsiTheme="majorEastAsia" w:hint="eastAsia"/>
          <w:sz w:val="32"/>
          <w:szCs w:val="32"/>
        </w:rPr>
        <w:t xml:space="preserve">  开题报告</w:t>
      </w:r>
      <w:r w:rsidRPr="000E39C9">
        <w:rPr>
          <w:rFonts w:ascii="仿宋_GB2312" w:eastAsia="仿宋_GB2312" w:hAnsiTheme="majorEastAsia" w:hint="eastAsia"/>
          <w:sz w:val="32"/>
          <w:szCs w:val="32"/>
        </w:rPr>
        <w:t>内容应包括：</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（一）选题依据（论文选题的背景、目的、意义、国内外研究现状分析、文献评价等）；</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（二）研究内容及拟解决的关键问题；</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（三）研究方案及可行性分析（研究思路与方法、技术路线、实验或调查方案及可行性分析，从事自然科学研究所需主要仪器设备和试剂，从事人文社科类研究所需要的工作条件）；</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（四）预期成果、创新之处、成果预期社会效益；</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（五）工作进度安排及经费预算；</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（六）参考文献。</w:t>
      </w:r>
    </w:p>
    <w:p w:rsidR="00362E23" w:rsidRPr="00671BB6" w:rsidRDefault="00362E23" w:rsidP="00362E23">
      <w:pPr>
        <w:pStyle w:val="a5"/>
        <w:spacing w:line="580" w:lineRule="exact"/>
        <w:jc w:val="center"/>
        <w:rPr>
          <w:rFonts w:ascii="黑体" w:eastAsia="黑体" w:hAnsi="黑体"/>
          <w:color w:val="000000" w:themeColor="text1"/>
          <w:sz w:val="32"/>
          <w:szCs w:val="32"/>
        </w:rPr>
      </w:pPr>
      <w:r w:rsidRPr="00671BB6">
        <w:rPr>
          <w:rFonts w:ascii="黑体" w:eastAsia="黑体" w:hAnsi="黑体" w:hint="eastAsia"/>
          <w:color w:val="000000" w:themeColor="text1"/>
          <w:sz w:val="32"/>
          <w:szCs w:val="32"/>
        </w:rPr>
        <w:t>第三章  开题论证组织</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第九条</w:t>
      </w:r>
      <w:r w:rsidRPr="00176245">
        <w:rPr>
          <w:rFonts w:ascii="仿宋_GB2312" w:eastAsia="仿宋_GB2312" w:hAnsiTheme="majorEastAsia" w:hint="eastAsia"/>
          <w:sz w:val="32"/>
          <w:szCs w:val="32"/>
        </w:rPr>
        <w:t xml:space="preserve">  开题论证工作由研究生所在学院（系、所）组织，以小组的形式进行。开题论证小组一般由5人及以上（奇数）组成，经学院（系、所）审核同意后方可有效。开题</w:t>
      </w:r>
      <w:r>
        <w:rPr>
          <w:rFonts w:ascii="仿宋_GB2312" w:eastAsia="仿宋_GB2312" w:hAnsiTheme="majorEastAsia" w:hint="eastAsia"/>
          <w:sz w:val="32"/>
          <w:szCs w:val="32"/>
        </w:rPr>
        <w:t>论证</w:t>
      </w:r>
      <w:r w:rsidRPr="00176245">
        <w:rPr>
          <w:rFonts w:ascii="仿宋_GB2312" w:eastAsia="仿宋_GB2312" w:hAnsiTheme="majorEastAsia" w:hint="eastAsia"/>
          <w:sz w:val="32"/>
          <w:szCs w:val="32"/>
        </w:rPr>
        <w:t>小组设开题秘书1人，由教学科研人员担任，不参与有关事项的表决。</w:t>
      </w:r>
      <w:r w:rsidRPr="00CF5037">
        <w:rPr>
          <w:rFonts w:ascii="仿宋_GB2312" w:eastAsia="仿宋_GB2312" w:hAnsiTheme="majorEastAsia" w:hint="eastAsia"/>
          <w:sz w:val="32"/>
          <w:szCs w:val="32"/>
        </w:rPr>
        <w:t>开题报告人导师可以列为开题论证委员会委员。</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（一）博士生开题论证小组成员应为博士生导师或正高级职称人员。成员中至少有1名校外同行专家或校内另一相近一级学科的博士生导师。开题论证小组组长必须由我校具有正高级职称的博士生导师担任。</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（二）学术型硕士生开题论证小组成员应为研究生导师或高</w:t>
      </w:r>
      <w:r w:rsidRPr="00176245">
        <w:rPr>
          <w:rFonts w:ascii="仿宋_GB2312" w:eastAsia="仿宋_GB2312" w:hAnsiTheme="majorEastAsia" w:hint="eastAsia"/>
          <w:sz w:val="32"/>
          <w:szCs w:val="32"/>
        </w:rPr>
        <w:lastRenderedPageBreak/>
        <w:t>级职称人员。成员中至少有1名校外同行专家或校内另一相近一级学科研究生导师。开题论证小组组长必须由我校具有高级职称的研究生导师担任。</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（三）应用型硕士研究生开题论证小组成员应为研究生导师或高级职称人员。成员中</w:t>
      </w:r>
      <w:r>
        <w:rPr>
          <w:rFonts w:ascii="仿宋_GB2312" w:eastAsia="仿宋_GB2312" w:hAnsiTheme="majorEastAsia" w:hint="eastAsia"/>
          <w:sz w:val="32"/>
          <w:szCs w:val="32"/>
        </w:rPr>
        <w:t>应</w:t>
      </w:r>
      <w:r w:rsidRPr="00176245">
        <w:rPr>
          <w:rFonts w:ascii="仿宋_GB2312" w:eastAsia="仿宋_GB2312" w:hAnsiTheme="majorEastAsia" w:hint="eastAsia"/>
          <w:sz w:val="32"/>
          <w:szCs w:val="32"/>
        </w:rPr>
        <w:t>有1名来自行（企）业的专家。开题论证小组组长必须由我校具有高级职称的研究生导师担任。</w:t>
      </w:r>
    </w:p>
    <w:p w:rsidR="00362E23" w:rsidRPr="00671BB6" w:rsidRDefault="00362E23" w:rsidP="00362E23">
      <w:pPr>
        <w:pStyle w:val="a5"/>
        <w:spacing w:line="580" w:lineRule="exact"/>
        <w:jc w:val="center"/>
        <w:rPr>
          <w:rFonts w:ascii="黑体" w:eastAsia="黑体" w:hAnsi="黑体"/>
          <w:color w:val="000000" w:themeColor="text1"/>
          <w:sz w:val="32"/>
          <w:szCs w:val="32"/>
        </w:rPr>
      </w:pPr>
      <w:r w:rsidRPr="00671BB6">
        <w:rPr>
          <w:rFonts w:ascii="黑体" w:eastAsia="黑体" w:hAnsi="黑体" w:hint="eastAsia"/>
          <w:color w:val="000000" w:themeColor="text1"/>
          <w:sz w:val="32"/>
          <w:szCs w:val="32"/>
        </w:rPr>
        <w:t>第四章  开题论证流程</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第十条</w:t>
      </w:r>
      <w:r w:rsidRPr="00176245">
        <w:rPr>
          <w:rFonts w:ascii="仿宋_GB2312" w:eastAsia="仿宋_GB2312" w:hAnsiTheme="majorEastAsia" w:hint="eastAsia"/>
          <w:sz w:val="32"/>
          <w:szCs w:val="32"/>
        </w:rPr>
        <w:t xml:space="preserve">  </w:t>
      </w:r>
      <w:r w:rsidRPr="000E39C9">
        <w:rPr>
          <w:rFonts w:ascii="仿宋_GB2312" w:eastAsia="仿宋_GB2312" w:hAnsiTheme="majorEastAsia" w:hint="eastAsia"/>
          <w:sz w:val="32"/>
          <w:szCs w:val="32"/>
        </w:rPr>
        <w:t>研究生开题论证时间依据本学科（专业领域）培养方案要求安排。</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第十一条</w:t>
      </w:r>
      <w:r w:rsidRPr="00176245">
        <w:rPr>
          <w:rFonts w:ascii="仿宋_GB2312" w:eastAsia="仿宋_GB2312" w:hAnsiTheme="majorEastAsia" w:hint="eastAsia"/>
          <w:sz w:val="32"/>
          <w:szCs w:val="32"/>
        </w:rPr>
        <w:t xml:space="preserve">  研究生通过“研究生综合管理信息系统”（以下简称“系统”）提交开题申请，经导师审查，</w:t>
      </w:r>
      <w:r>
        <w:rPr>
          <w:rFonts w:ascii="仿宋_GB2312" w:eastAsia="仿宋_GB2312" w:hAnsiTheme="majorEastAsia" w:hint="eastAsia"/>
          <w:sz w:val="32"/>
          <w:szCs w:val="32"/>
        </w:rPr>
        <w:t>学位授权点</w:t>
      </w:r>
      <w:r w:rsidRPr="00176245">
        <w:rPr>
          <w:rFonts w:ascii="仿宋_GB2312" w:eastAsia="仿宋_GB2312" w:hAnsiTheme="majorEastAsia" w:hint="eastAsia"/>
          <w:sz w:val="32"/>
          <w:szCs w:val="32"/>
        </w:rPr>
        <w:t>负责人审核，学院（系、所）批准通过后，方可进行。</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第十二条</w:t>
      </w:r>
      <w:r w:rsidRPr="00176245">
        <w:rPr>
          <w:rFonts w:ascii="仿宋_GB2312" w:eastAsia="仿宋_GB2312" w:hAnsiTheme="majorEastAsia" w:hint="eastAsia"/>
          <w:sz w:val="32"/>
          <w:szCs w:val="32"/>
        </w:rPr>
        <w:t xml:space="preserve">  开题汇报程序</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（一）研究生进行开题汇报，学院（系、所）应提前3个工作日通过“系统”发布开题公告</w:t>
      </w:r>
      <w:r>
        <w:rPr>
          <w:rFonts w:ascii="仿宋_GB2312" w:eastAsia="仿宋_GB2312" w:hAnsiTheme="majorEastAsia" w:hint="eastAsia"/>
          <w:sz w:val="32"/>
          <w:szCs w:val="32"/>
        </w:rPr>
        <w:t>;</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（二）开题论证小组组长主持会议，宣布成员名单、有关程序及注意事项；</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（三）研究生作开题汇报（10-30分钟）；</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 xml:space="preserve">（四）开题论证小组成员提问、提出建议，研究生答辩（硕士生不少于10分钟，博士生不少于20分钟）； </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 xml:space="preserve">（五）开题论证小组对开题报告做出评价，并通过无记名投票方式做出是否同意开题通过的决议（开题报告人和其他人员回避）； </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（六）开题</w:t>
      </w:r>
      <w:proofErr w:type="gramStart"/>
      <w:r w:rsidRPr="00176245">
        <w:rPr>
          <w:rFonts w:ascii="仿宋_GB2312" w:eastAsia="仿宋_GB2312" w:hAnsiTheme="majorEastAsia" w:hint="eastAsia"/>
          <w:sz w:val="32"/>
          <w:szCs w:val="32"/>
        </w:rPr>
        <w:t>报告汇报</w:t>
      </w:r>
      <w:proofErr w:type="gramEnd"/>
      <w:r w:rsidRPr="00176245">
        <w:rPr>
          <w:rFonts w:ascii="仿宋_GB2312" w:eastAsia="仿宋_GB2312" w:hAnsiTheme="majorEastAsia" w:hint="eastAsia"/>
          <w:sz w:val="32"/>
          <w:szCs w:val="32"/>
        </w:rPr>
        <w:t>人入场，由组长宣布开题论证小组对开</w:t>
      </w:r>
      <w:r w:rsidRPr="00176245">
        <w:rPr>
          <w:rFonts w:ascii="仿宋_GB2312" w:eastAsia="仿宋_GB2312" w:hAnsiTheme="majorEastAsia" w:hint="eastAsia"/>
          <w:sz w:val="32"/>
          <w:szCs w:val="32"/>
        </w:rPr>
        <w:lastRenderedPageBreak/>
        <w:t>题报告的评价、表决结果；</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176245">
        <w:rPr>
          <w:rFonts w:ascii="仿宋_GB2312" w:eastAsia="仿宋_GB2312" w:hAnsiTheme="majorEastAsia" w:hint="eastAsia"/>
          <w:sz w:val="32"/>
          <w:szCs w:val="32"/>
        </w:rPr>
        <w:t>（七）开题秘书做好记录，填写“西北农林科技大学研究生学位论文开题论证记录表”（附件</w:t>
      </w:r>
      <w:r>
        <w:rPr>
          <w:rFonts w:ascii="仿宋_GB2312" w:eastAsia="仿宋_GB2312" w:hAnsiTheme="majorEastAsia" w:hint="eastAsia"/>
          <w:sz w:val="32"/>
          <w:szCs w:val="32"/>
        </w:rPr>
        <w:t>2</w:t>
      </w:r>
      <w:r w:rsidRPr="00176245">
        <w:rPr>
          <w:rFonts w:ascii="仿宋_GB2312" w:eastAsia="仿宋_GB2312" w:hAnsiTheme="majorEastAsia" w:hint="eastAsia"/>
          <w:sz w:val="32"/>
          <w:szCs w:val="32"/>
        </w:rPr>
        <w:t>），经开题论证小组组长签名后，于开题论证结束后3个工作日内</w:t>
      </w:r>
      <w:r>
        <w:rPr>
          <w:rFonts w:ascii="仿宋_GB2312" w:eastAsia="仿宋_GB2312" w:hAnsiTheme="majorEastAsia" w:hint="eastAsia"/>
          <w:sz w:val="32"/>
          <w:szCs w:val="32"/>
        </w:rPr>
        <w:t>，</w:t>
      </w:r>
      <w:r w:rsidRPr="00176245">
        <w:rPr>
          <w:rFonts w:ascii="仿宋_GB2312" w:eastAsia="仿宋_GB2312" w:hAnsiTheme="majorEastAsia" w:hint="eastAsia"/>
          <w:sz w:val="32"/>
          <w:szCs w:val="32"/>
        </w:rPr>
        <w:t>交学院（系、所）办公室存入研究生个人档案。</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第十三条</w:t>
      </w:r>
      <w:r w:rsidRPr="00176245">
        <w:rPr>
          <w:rFonts w:ascii="仿宋_GB2312" w:eastAsia="仿宋_GB2312" w:hAnsiTheme="majorEastAsia" w:hint="eastAsia"/>
          <w:sz w:val="32"/>
          <w:szCs w:val="32"/>
        </w:rPr>
        <w:t xml:space="preserve">  开题论证通过后，开题秘书应在3个工作日内登陆“系统”，填写“开题小组意见”；研究生应根据开题论证小组意见和建议修改开题报告，并在7个工作日内登陆“系统”，上</w:t>
      </w:r>
      <w:proofErr w:type="gramStart"/>
      <w:r w:rsidRPr="00176245">
        <w:rPr>
          <w:rFonts w:ascii="仿宋_GB2312" w:eastAsia="仿宋_GB2312" w:hAnsiTheme="majorEastAsia" w:hint="eastAsia"/>
          <w:sz w:val="32"/>
          <w:szCs w:val="32"/>
        </w:rPr>
        <w:t>传修改</w:t>
      </w:r>
      <w:proofErr w:type="gramEnd"/>
      <w:r w:rsidRPr="00176245">
        <w:rPr>
          <w:rFonts w:ascii="仿宋_GB2312" w:eastAsia="仿宋_GB2312" w:hAnsiTheme="majorEastAsia" w:hint="eastAsia"/>
          <w:sz w:val="32"/>
          <w:szCs w:val="32"/>
        </w:rPr>
        <w:t>后的开题报告，将</w:t>
      </w:r>
      <w:proofErr w:type="gramStart"/>
      <w:r w:rsidRPr="00176245">
        <w:rPr>
          <w:rFonts w:ascii="仿宋_GB2312" w:eastAsia="仿宋_GB2312" w:hAnsiTheme="majorEastAsia" w:hint="eastAsia"/>
          <w:sz w:val="32"/>
          <w:szCs w:val="32"/>
        </w:rPr>
        <w:t>纸质版交所在</w:t>
      </w:r>
      <w:proofErr w:type="gramEnd"/>
      <w:r w:rsidRPr="00176245">
        <w:rPr>
          <w:rFonts w:ascii="仿宋_GB2312" w:eastAsia="仿宋_GB2312" w:hAnsiTheme="majorEastAsia" w:hint="eastAsia"/>
          <w:sz w:val="32"/>
          <w:szCs w:val="32"/>
        </w:rPr>
        <w:t>学院（系、所）存档。</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第十四条</w:t>
      </w:r>
      <w:r w:rsidRPr="00176245">
        <w:rPr>
          <w:rFonts w:ascii="仿宋_GB2312" w:eastAsia="仿宋_GB2312" w:hAnsiTheme="majorEastAsia" w:hint="eastAsia"/>
          <w:sz w:val="32"/>
          <w:szCs w:val="32"/>
        </w:rPr>
        <w:t xml:space="preserve">  开题论证未通过，研究生应根据开题论证小组意见全面修改开题报告。硕士生在3个月以后，博士生在6个月以后通过“系统”重新申请开题。</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第十五条</w:t>
      </w:r>
      <w:r w:rsidRPr="00176245">
        <w:rPr>
          <w:rFonts w:ascii="仿宋_GB2312" w:eastAsia="仿宋_GB2312" w:hAnsiTheme="majorEastAsia" w:hint="eastAsia"/>
          <w:sz w:val="32"/>
          <w:szCs w:val="32"/>
        </w:rPr>
        <w:t xml:space="preserve">  研究生一经开题，研究内容不得进行</w:t>
      </w:r>
      <w:r>
        <w:rPr>
          <w:rFonts w:ascii="仿宋_GB2312" w:eastAsia="仿宋_GB2312" w:hAnsiTheme="majorEastAsia" w:hint="eastAsia"/>
          <w:sz w:val="32"/>
          <w:szCs w:val="32"/>
        </w:rPr>
        <w:t>重大</w:t>
      </w:r>
      <w:r w:rsidRPr="00176245">
        <w:rPr>
          <w:rFonts w:ascii="仿宋_GB2312" w:eastAsia="仿宋_GB2312" w:hAnsiTheme="majorEastAsia" w:hint="eastAsia"/>
          <w:sz w:val="32"/>
          <w:szCs w:val="32"/>
        </w:rPr>
        <w:t>变化。如果研究内容发生重大调整，研究生须通过“系统”重新申请开题，通过相关审查、审核、批准后，按照学</w:t>
      </w:r>
      <w:r>
        <w:rPr>
          <w:rFonts w:ascii="仿宋_GB2312" w:eastAsia="仿宋_GB2312" w:hAnsiTheme="majorEastAsia" w:hint="eastAsia"/>
          <w:sz w:val="32"/>
          <w:szCs w:val="32"/>
        </w:rPr>
        <w:t>位</w:t>
      </w:r>
      <w:r w:rsidRPr="00176245">
        <w:rPr>
          <w:rFonts w:ascii="仿宋_GB2312" w:eastAsia="仿宋_GB2312" w:hAnsiTheme="majorEastAsia" w:hint="eastAsia"/>
          <w:sz w:val="32"/>
          <w:szCs w:val="32"/>
        </w:rPr>
        <w:t>授权点或学院安排进行。</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第十六条</w:t>
      </w:r>
      <w:r w:rsidRPr="00176245">
        <w:rPr>
          <w:rFonts w:ascii="仿宋_GB2312" w:eastAsia="仿宋_GB2312" w:hAnsiTheme="majorEastAsia" w:hint="eastAsia"/>
          <w:sz w:val="32"/>
          <w:szCs w:val="32"/>
        </w:rPr>
        <w:t xml:space="preserve">  开题论证小组在做出是否同意开题通过的决议时，应贯彻坚持标准，保证质量的原则，以无记名投票方式，经全体成员三分之二以上同意，方可认定为通过。</w:t>
      </w:r>
    </w:p>
    <w:p w:rsidR="00362E23" w:rsidRPr="00671BB6" w:rsidRDefault="00362E23" w:rsidP="00362E23">
      <w:pPr>
        <w:pStyle w:val="a5"/>
        <w:spacing w:line="580" w:lineRule="exact"/>
        <w:jc w:val="center"/>
        <w:rPr>
          <w:rFonts w:ascii="黑体" w:eastAsia="黑体" w:hAnsi="黑体"/>
          <w:color w:val="000000" w:themeColor="text1"/>
          <w:sz w:val="32"/>
          <w:szCs w:val="32"/>
        </w:rPr>
      </w:pPr>
      <w:r w:rsidRPr="00671BB6">
        <w:rPr>
          <w:rFonts w:ascii="黑体" w:eastAsia="黑体" w:hAnsi="黑体" w:hint="eastAsia"/>
          <w:color w:val="000000" w:themeColor="text1"/>
          <w:sz w:val="32"/>
          <w:szCs w:val="32"/>
        </w:rPr>
        <w:t>第五章  附 则</w:t>
      </w:r>
    </w:p>
    <w:p w:rsidR="00362E23" w:rsidRPr="000E39C9"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第十七条  本规定自发文之日起实施，原《西北农林科技大学研究生学位论文开题论证的暂行规定》（研发</w:t>
      </w:r>
      <w:r w:rsidRPr="00283E80">
        <w:rPr>
          <w:rFonts w:hAnsi="宋体"/>
          <w:sz w:val="32"/>
          <w:szCs w:val="32"/>
        </w:rPr>
        <w:t>〔</w:t>
      </w:r>
      <w:r w:rsidRPr="000E39C9">
        <w:rPr>
          <w:rFonts w:ascii="仿宋_GB2312" w:eastAsia="仿宋_GB2312" w:hAnsiTheme="majorEastAsia" w:hint="eastAsia"/>
          <w:sz w:val="32"/>
          <w:szCs w:val="32"/>
        </w:rPr>
        <w:t>2005</w:t>
      </w:r>
      <w:r w:rsidRPr="00283E80">
        <w:rPr>
          <w:rFonts w:hAnsi="宋体"/>
          <w:sz w:val="32"/>
          <w:szCs w:val="32"/>
        </w:rPr>
        <w:t>〕</w:t>
      </w:r>
      <w:r w:rsidRPr="000E39C9">
        <w:rPr>
          <w:rFonts w:ascii="仿宋_GB2312" w:eastAsia="仿宋_GB2312" w:hAnsiTheme="majorEastAsia" w:hint="eastAsia"/>
          <w:sz w:val="32"/>
          <w:szCs w:val="32"/>
        </w:rPr>
        <w:t>025号）同时废止。</w:t>
      </w:r>
    </w:p>
    <w:p w:rsidR="00362E23" w:rsidRDefault="00362E23" w:rsidP="00362E23">
      <w:pPr>
        <w:pStyle w:val="a5"/>
        <w:spacing w:line="580" w:lineRule="exact"/>
        <w:ind w:firstLineChars="200" w:firstLine="640"/>
        <w:rPr>
          <w:rFonts w:ascii="仿宋_GB2312" w:eastAsia="仿宋_GB2312" w:hAnsiTheme="majorEastAsia"/>
          <w:sz w:val="32"/>
          <w:szCs w:val="32"/>
        </w:rPr>
      </w:pPr>
      <w:r w:rsidRPr="000E39C9">
        <w:rPr>
          <w:rFonts w:ascii="仿宋_GB2312" w:eastAsia="仿宋_GB2312" w:hAnsiTheme="majorEastAsia" w:hint="eastAsia"/>
          <w:sz w:val="32"/>
          <w:szCs w:val="32"/>
        </w:rPr>
        <w:t>第十八条</w:t>
      </w:r>
      <w:r w:rsidRPr="00176245">
        <w:rPr>
          <w:rFonts w:ascii="仿宋_GB2312" w:eastAsia="仿宋_GB2312" w:hAnsiTheme="majorEastAsia" w:hint="eastAsia"/>
          <w:sz w:val="32"/>
          <w:szCs w:val="32"/>
        </w:rPr>
        <w:t xml:space="preserve">  </w:t>
      </w:r>
      <w:r w:rsidRPr="000E39C9">
        <w:rPr>
          <w:rFonts w:ascii="仿宋_GB2312" w:eastAsia="仿宋_GB2312" w:hAnsiTheme="majorEastAsia" w:hint="eastAsia"/>
          <w:sz w:val="32"/>
          <w:szCs w:val="32"/>
        </w:rPr>
        <w:t>本规定由研究生院负责解释。</w:t>
      </w:r>
    </w:p>
    <w:p w:rsidR="00362E23" w:rsidRDefault="00362E23" w:rsidP="00362E23">
      <w:pPr>
        <w:pStyle w:val="a5"/>
        <w:spacing w:line="580" w:lineRule="exact"/>
        <w:ind w:firstLineChars="200" w:firstLine="640"/>
        <w:rPr>
          <w:rFonts w:ascii="仿宋_GB2312" w:eastAsia="仿宋_GB2312" w:hAnsiTheme="majorEastAsia"/>
          <w:sz w:val="32"/>
          <w:szCs w:val="32"/>
        </w:rPr>
      </w:pPr>
    </w:p>
    <w:p w:rsidR="00362E23" w:rsidRDefault="00362E23" w:rsidP="00362E23">
      <w:pPr>
        <w:pStyle w:val="a5"/>
        <w:spacing w:line="580" w:lineRule="exact"/>
        <w:ind w:firstLineChars="200" w:firstLine="640"/>
        <w:rPr>
          <w:rFonts w:ascii="仿宋_GB2312" w:eastAsia="仿宋_GB2312" w:hAnsiTheme="majorEastAsia"/>
          <w:sz w:val="32"/>
          <w:szCs w:val="32"/>
        </w:rPr>
      </w:pPr>
      <w:r>
        <w:rPr>
          <w:rFonts w:ascii="仿宋_GB2312" w:eastAsia="仿宋_GB2312" w:hAnsiTheme="majorEastAsia" w:hint="eastAsia"/>
          <w:sz w:val="32"/>
          <w:szCs w:val="32"/>
        </w:rPr>
        <w:t>附件:</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Pr>
          <w:rFonts w:ascii="仿宋_GB2312" w:eastAsia="仿宋_GB2312" w:hAnsi="宋体" w:hint="eastAsia"/>
          <w:sz w:val="32"/>
          <w:szCs w:val="32"/>
        </w:rPr>
        <w:t>1</w:t>
      </w:r>
      <w:r w:rsidRPr="00CF53C9">
        <w:rPr>
          <w:rFonts w:ascii="仿宋_GB2312" w:eastAsia="仿宋_GB2312" w:hAnsi="宋体" w:hint="eastAsia"/>
          <w:sz w:val="32"/>
          <w:szCs w:val="32"/>
        </w:rPr>
        <w:t>.</w:t>
      </w:r>
      <w:r>
        <w:rPr>
          <w:rFonts w:ascii="仿宋_GB2312" w:eastAsia="仿宋_GB2312" w:hAnsi="宋体" w:hint="eastAsia"/>
          <w:sz w:val="32"/>
          <w:szCs w:val="32"/>
        </w:rPr>
        <w:t xml:space="preserve"> </w:t>
      </w:r>
      <w:r w:rsidRPr="00176245">
        <w:rPr>
          <w:rFonts w:ascii="仿宋_GB2312" w:eastAsia="仿宋_GB2312" w:hAnsiTheme="majorEastAsia" w:hint="eastAsia"/>
          <w:sz w:val="32"/>
          <w:szCs w:val="32"/>
        </w:rPr>
        <w:t>开题报告封皮格式</w:t>
      </w: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r>
        <w:rPr>
          <w:rFonts w:ascii="仿宋_GB2312" w:eastAsia="仿宋_GB2312" w:hAnsiTheme="majorEastAsia" w:hint="eastAsia"/>
          <w:sz w:val="32"/>
          <w:szCs w:val="32"/>
        </w:rPr>
        <w:t>2</w:t>
      </w:r>
      <w:r w:rsidRPr="00176245">
        <w:rPr>
          <w:rFonts w:ascii="仿宋_GB2312" w:eastAsia="仿宋_GB2312" w:hAnsiTheme="majorEastAsia" w:hint="eastAsia"/>
          <w:sz w:val="32"/>
          <w:szCs w:val="32"/>
        </w:rPr>
        <w:t>. 西北农林科技大学研究生学位论文开题论证记录表</w:t>
      </w:r>
    </w:p>
    <w:p w:rsidR="00362E23" w:rsidRPr="00FB4BAB" w:rsidRDefault="00362E23" w:rsidP="00362E23">
      <w:pPr>
        <w:pStyle w:val="a5"/>
        <w:spacing w:line="580" w:lineRule="exact"/>
        <w:ind w:firstLineChars="200" w:firstLine="640"/>
        <w:rPr>
          <w:rFonts w:ascii="仿宋_GB2312" w:eastAsia="仿宋_GB2312" w:hAnsiTheme="majorEastAsia"/>
          <w:sz w:val="32"/>
          <w:szCs w:val="32"/>
        </w:rPr>
      </w:pPr>
    </w:p>
    <w:p w:rsidR="00362E23" w:rsidRPr="00176245" w:rsidRDefault="00362E23" w:rsidP="00362E23">
      <w:pPr>
        <w:pStyle w:val="a5"/>
        <w:spacing w:line="580" w:lineRule="exact"/>
        <w:ind w:firstLineChars="200" w:firstLine="640"/>
        <w:rPr>
          <w:rFonts w:ascii="仿宋_GB2312" w:eastAsia="仿宋_GB2312" w:hAnsiTheme="majorEastAsia"/>
          <w:sz w:val="32"/>
          <w:szCs w:val="32"/>
        </w:rPr>
      </w:pPr>
    </w:p>
    <w:p w:rsidR="00362E23" w:rsidRDefault="00362E23" w:rsidP="00362E23">
      <w:pPr>
        <w:rPr>
          <w:sz w:val="32"/>
          <w:szCs w:val="32"/>
        </w:rPr>
        <w:sectPr w:rsidR="00362E23" w:rsidSect="00CB5F08">
          <w:footerReference w:type="default" r:id="rId6"/>
          <w:pgSz w:w="11906" w:h="16838" w:code="9"/>
          <w:pgMar w:top="1418" w:right="1418" w:bottom="1418" w:left="1418" w:header="851" w:footer="992" w:gutter="0"/>
          <w:cols w:space="425"/>
          <w:docGrid w:linePitch="312"/>
        </w:sectPr>
      </w:pPr>
    </w:p>
    <w:p w:rsidR="00362E23" w:rsidRPr="00151103" w:rsidRDefault="00362E23" w:rsidP="00362E23">
      <w:pPr>
        <w:rPr>
          <w:rFonts w:asciiTheme="majorEastAsia" w:eastAsiaTheme="majorEastAsia" w:hAnsiTheme="majorEastAsia"/>
          <w:b/>
          <w:color w:val="000000" w:themeColor="text1"/>
          <w:sz w:val="28"/>
          <w:szCs w:val="28"/>
        </w:rPr>
      </w:pPr>
      <w:r w:rsidRPr="00151103">
        <w:rPr>
          <w:rFonts w:asciiTheme="majorEastAsia" w:eastAsiaTheme="majorEastAsia" w:hAnsiTheme="majorEastAsia" w:hint="eastAsia"/>
          <w:b/>
          <w:color w:val="000000" w:themeColor="text1"/>
          <w:sz w:val="28"/>
          <w:szCs w:val="28"/>
        </w:rPr>
        <w:lastRenderedPageBreak/>
        <w:t>附件</w:t>
      </w:r>
      <w:r>
        <w:rPr>
          <w:rFonts w:asciiTheme="majorEastAsia" w:eastAsiaTheme="majorEastAsia" w:hAnsiTheme="majorEastAsia" w:hint="eastAsia"/>
          <w:b/>
          <w:color w:val="000000" w:themeColor="text1"/>
          <w:sz w:val="28"/>
          <w:szCs w:val="28"/>
        </w:rPr>
        <w:t>1</w:t>
      </w:r>
    </w:p>
    <w:p w:rsidR="00362E23" w:rsidRDefault="00362E23" w:rsidP="00362E23">
      <w:pPr>
        <w:pStyle w:val="a6"/>
        <w:spacing w:line="240" w:lineRule="auto"/>
        <w:ind w:firstLineChars="0" w:firstLine="0"/>
        <w:jc w:val="center"/>
        <w:rPr>
          <w:color w:val="000000" w:themeColor="text1"/>
          <w:sz w:val="36"/>
          <w:szCs w:val="36"/>
        </w:rPr>
      </w:pPr>
    </w:p>
    <w:p w:rsidR="00362E23" w:rsidRDefault="00362E23" w:rsidP="00362E23">
      <w:pPr>
        <w:pStyle w:val="a6"/>
        <w:spacing w:line="360" w:lineRule="auto"/>
        <w:ind w:firstLineChars="0" w:firstLine="0"/>
        <w:jc w:val="center"/>
        <w:rPr>
          <w:color w:val="000000" w:themeColor="text1"/>
          <w:sz w:val="36"/>
          <w:szCs w:val="36"/>
        </w:rPr>
      </w:pPr>
      <w:r>
        <w:rPr>
          <w:color w:val="000000" w:themeColor="text1"/>
          <w:sz w:val="36"/>
          <w:szCs w:val="36"/>
        </w:rPr>
        <w:t>西北农林科技大学</w:t>
      </w:r>
    </w:p>
    <w:p w:rsidR="00362E23" w:rsidRDefault="00362E23" w:rsidP="00362E23">
      <w:pPr>
        <w:spacing w:line="360" w:lineRule="auto"/>
        <w:jc w:val="center"/>
        <w:rPr>
          <w:color w:val="000000" w:themeColor="text1"/>
          <w:sz w:val="36"/>
          <w:szCs w:val="36"/>
        </w:rPr>
      </w:pPr>
      <w:r>
        <w:rPr>
          <w:color w:val="000000" w:themeColor="text1"/>
          <w:sz w:val="36"/>
          <w:szCs w:val="36"/>
          <w:u w:val="single"/>
        </w:rPr>
        <w:t xml:space="preserve">      </w:t>
      </w:r>
      <w:r>
        <w:rPr>
          <w:color w:val="000000" w:themeColor="text1"/>
          <w:sz w:val="36"/>
          <w:szCs w:val="36"/>
        </w:rPr>
        <w:t>级博士（硕士）研究生学位论文</w:t>
      </w:r>
    </w:p>
    <w:p w:rsidR="00362E23" w:rsidRDefault="00362E23" w:rsidP="00362E23">
      <w:pPr>
        <w:spacing w:line="360" w:lineRule="auto"/>
        <w:jc w:val="center"/>
        <w:rPr>
          <w:color w:val="000000" w:themeColor="text1"/>
          <w:sz w:val="30"/>
        </w:rPr>
      </w:pPr>
      <w:r>
        <w:rPr>
          <w:color w:val="000000" w:themeColor="text1"/>
          <w:sz w:val="36"/>
          <w:szCs w:val="36"/>
        </w:rPr>
        <w:t>开题报告</w:t>
      </w:r>
    </w:p>
    <w:p w:rsidR="00362E23" w:rsidRDefault="00362E23" w:rsidP="00362E23">
      <w:pPr>
        <w:spacing w:line="360" w:lineRule="auto"/>
        <w:ind w:firstLine="600"/>
        <w:rPr>
          <w:rFonts w:eastAsia="黑体"/>
          <w:color w:val="000000" w:themeColor="text1"/>
          <w:sz w:val="44"/>
          <w:szCs w:val="44"/>
        </w:rPr>
      </w:pPr>
    </w:p>
    <w:p w:rsidR="00362E23" w:rsidRDefault="00362E23" w:rsidP="00362E23">
      <w:pPr>
        <w:spacing w:line="480" w:lineRule="exact"/>
        <w:ind w:firstLine="600"/>
        <w:rPr>
          <w:rFonts w:eastAsia="黑体"/>
          <w:color w:val="000000" w:themeColor="text1"/>
          <w:sz w:val="44"/>
          <w:szCs w:val="44"/>
        </w:rPr>
      </w:pPr>
    </w:p>
    <w:p w:rsidR="00362E23" w:rsidRDefault="00362E23" w:rsidP="00362E23">
      <w:pPr>
        <w:spacing w:line="360" w:lineRule="auto"/>
        <w:ind w:firstLine="600"/>
        <w:rPr>
          <w:rFonts w:eastAsia="黑体"/>
          <w:color w:val="000000" w:themeColor="text1"/>
          <w:sz w:val="44"/>
          <w:szCs w:val="44"/>
        </w:rPr>
      </w:pPr>
      <w:r>
        <w:rPr>
          <w:rFonts w:eastAsia="黑体"/>
          <w:color w:val="000000" w:themeColor="text1"/>
          <w:sz w:val="44"/>
          <w:szCs w:val="44"/>
        </w:rPr>
        <w:t>题目（居中）：</w:t>
      </w:r>
    </w:p>
    <w:p w:rsidR="00362E23" w:rsidRDefault="00362E23" w:rsidP="00362E23">
      <w:pPr>
        <w:spacing w:line="360" w:lineRule="auto"/>
        <w:ind w:firstLine="600"/>
        <w:rPr>
          <w:rFonts w:eastAsia="黑体"/>
          <w:color w:val="000000" w:themeColor="text1"/>
          <w:sz w:val="44"/>
          <w:szCs w:val="44"/>
        </w:rPr>
      </w:pPr>
      <w:r>
        <w:rPr>
          <w:rFonts w:eastAsia="黑体"/>
          <w:color w:val="000000" w:themeColor="text1"/>
          <w:sz w:val="44"/>
          <w:szCs w:val="44"/>
        </w:rPr>
        <w:t>英文题目（居中）：</w:t>
      </w:r>
    </w:p>
    <w:p w:rsidR="00362E23" w:rsidRDefault="00362E23" w:rsidP="00362E23">
      <w:pPr>
        <w:spacing w:line="480" w:lineRule="exact"/>
        <w:ind w:firstLine="600"/>
        <w:rPr>
          <w:rFonts w:eastAsia="黑体"/>
          <w:color w:val="000000" w:themeColor="text1"/>
          <w:sz w:val="44"/>
          <w:szCs w:val="44"/>
        </w:rPr>
      </w:pPr>
    </w:p>
    <w:p w:rsidR="00362E23" w:rsidRDefault="00362E23" w:rsidP="00362E23">
      <w:pPr>
        <w:spacing w:line="480" w:lineRule="exact"/>
        <w:rPr>
          <w:color w:val="000000" w:themeColor="text1"/>
          <w:sz w:val="30"/>
        </w:rPr>
      </w:pPr>
    </w:p>
    <w:p w:rsidR="00362E23" w:rsidRDefault="00362E23" w:rsidP="00362E23">
      <w:pPr>
        <w:spacing w:line="480" w:lineRule="exact"/>
        <w:rPr>
          <w:color w:val="000000" w:themeColor="text1"/>
          <w:sz w:val="30"/>
        </w:rPr>
      </w:pPr>
    </w:p>
    <w:p w:rsidR="00362E23" w:rsidRDefault="00362E23" w:rsidP="00362E23">
      <w:pPr>
        <w:spacing w:line="360" w:lineRule="auto"/>
        <w:ind w:firstLineChars="378" w:firstLine="1134"/>
        <w:rPr>
          <w:color w:val="000000" w:themeColor="text1"/>
          <w:sz w:val="30"/>
          <w:u w:val="single"/>
        </w:rPr>
      </w:pPr>
      <w:r>
        <w:rPr>
          <w:rFonts w:hint="eastAsia"/>
          <w:color w:val="000000" w:themeColor="text1"/>
          <w:sz w:val="30"/>
        </w:rPr>
        <w:t>学</w:t>
      </w:r>
      <w:r>
        <w:rPr>
          <w:rFonts w:hint="eastAsia"/>
          <w:color w:val="000000" w:themeColor="text1"/>
          <w:sz w:val="30"/>
        </w:rPr>
        <w:t xml:space="preserve">    </w:t>
      </w:r>
      <w:r>
        <w:rPr>
          <w:rFonts w:hint="eastAsia"/>
          <w:color w:val="000000" w:themeColor="text1"/>
          <w:sz w:val="30"/>
        </w:rPr>
        <w:t>院</w:t>
      </w:r>
      <w:r>
        <w:rPr>
          <w:rFonts w:hint="eastAsia"/>
          <w:color w:val="000000" w:themeColor="text1"/>
          <w:sz w:val="30"/>
        </w:rPr>
        <w:t xml:space="preserve"> </w:t>
      </w:r>
      <w:r>
        <w:rPr>
          <w:rFonts w:hint="eastAsia"/>
          <w:color w:val="000000" w:themeColor="text1"/>
          <w:sz w:val="30"/>
        </w:rPr>
        <w:t>（系</w:t>
      </w:r>
      <w:r>
        <w:rPr>
          <w:rFonts w:hint="eastAsia"/>
          <w:color w:val="000000" w:themeColor="text1"/>
          <w:sz w:val="30"/>
        </w:rPr>
        <w:t xml:space="preserve"> </w:t>
      </w:r>
      <w:r>
        <w:rPr>
          <w:rFonts w:hint="eastAsia"/>
          <w:color w:val="000000" w:themeColor="text1"/>
          <w:sz w:val="30"/>
        </w:rPr>
        <w:t>、所）</w:t>
      </w:r>
      <w:r>
        <w:rPr>
          <w:color w:val="000000" w:themeColor="text1"/>
          <w:sz w:val="30"/>
          <w:u w:val="single"/>
        </w:rPr>
        <w:t xml:space="preserve">      </w:t>
      </w:r>
      <w:r>
        <w:rPr>
          <w:rFonts w:hint="eastAsia"/>
          <w:color w:val="000000" w:themeColor="text1"/>
          <w:sz w:val="30"/>
          <w:u w:val="single"/>
        </w:rPr>
        <w:t xml:space="preserve">                  </w:t>
      </w:r>
    </w:p>
    <w:p w:rsidR="00362E23" w:rsidRDefault="00362E23" w:rsidP="00362E23">
      <w:pPr>
        <w:spacing w:line="360" w:lineRule="auto"/>
        <w:ind w:firstLineChars="378" w:firstLine="1134"/>
        <w:rPr>
          <w:color w:val="000000" w:themeColor="text1"/>
          <w:sz w:val="30"/>
          <w:u w:val="single"/>
        </w:rPr>
      </w:pPr>
      <w:r>
        <w:rPr>
          <w:rFonts w:hint="eastAsia"/>
          <w:color w:val="000000" w:themeColor="text1"/>
          <w:sz w:val="30"/>
        </w:rPr>
        <w:t>一级学科</w:t>
      </w:r>
      <w:r>
        <w:rPr>
          <w:rFonts w:hint="eastAsia"/>
          <w:color w:val="000000" w:themeColor="text1"/>
          <w:sz w:val="30"/>
        </w:rPr>
        <w:t xml:space="preserve"> / </w:t>
      </w:r>
      <w:r>
        <w:rPr>
          <w:rFonts w:hint="eastAsia"/>
          <w:color w:val="000000" w:themeColor="text1"/>
          <w:sz w:val="30"/>
        </w:rPr>
        <w:t>专业领域</w:t>
      </w:r>
      <w:r>
        <w:rPr>
          <w:rFonts w:hint="eastAsia"/>
          <w:color w:val="000000" w:themeColor="text1"/>
          <w:sz w:val="30"/>
        </w:rPr>
        <w:t xml:space="preserve"> </w:t>
      </w:r>
      <w:r>
        <w:rPr>
          <w:color w:val="000000" w:themeColor="text1"/>
          <w:sz w:val="30"/>
          <w:u w:val="single"/>
        </w:rPr>
        <w:t xml:space="preserve">   </w:t>
      </w:r>
      <w:r>
        <w:rPr>
          <w:rFonts w:hint="eastAsia"/>
          <w:color w:val="000000" w:themeColor="text1"/>
          <w:sz w:val="30"/>
          <w:u w:val="single"/>
        </w:rPr>
        <w:t xml:space="preserve">                    </w:t>
      </w:r>
      <w:r>
        <w:rPr>
          <w:color w:val="000000" w:themeColor="text1"/>
          <w:sz w:val="30"/>
          <w:u w:val="single"/>
        </w:rPr>
        <w:t xml:space="preserve"> </w:t>
      </w:r>
    </w:p>
    <w:p w:rsidR="00362E23" w:rsidRDefault="00362E23" w:rsidP="00362E23">
      <w:pPr>
        <w:spacing w:line="360" w:lineRule="auto"/>
        <w:ind w:firstLineChars="378" w:firstLine="1134"/>
        <w:rPr>
          <w:color w:val="000000" w:themeColor="text1"/>
          <w:sz w:val="30"/>
          <w:u w:val="single"/>
        </w:rPr>
      </w:pPr>
      <w:r>
        <w:rPr>
          <w:rFonts w:hint="eastAsia"/>
          <w:color w:val="000000" w:themeColor="text1"/>
          <w:sz w:val="30"/>
        </w:rPr>
        <w:t>研究生</w:t>
      </w:r>
      <w:r>
        <w:rPr>
          <w:rFonts w:hint="eastAsia"/>
          <w:color w:val="000000" w:themeColor="text1"/>
          <w:sz w:val="30"/>
        </w:rPr>
        <w:t xml:space="preserve"> </w:t>
      </w:r>
      <w:r>
        <w:rPr>
          <w:rFonts w:hint="eastAsia"/>
          <w:color w:val="000000" w:themeColor="text1"/>
          <w:sz w:val="30"/>
        </w:rPr>
        <w:t>姓名</w:t>
      </w:r>
      <w:r>
        <w:rPr>
          <w:rFonts w:hint="eastAsia"/>
          <w:color w:val="000000" w:themeColor="text1"/>
          <w:sz w:val="30"/>
        </w:rPr>
        <w:t xml:space="preserve"> </w:t>
      </w:r>
      <w:r>
        <w:rPr>
          <w:rFonts w:hint="eastAsia"/>
          <w:color w:val="000000" w:themeColor="text1"/>
          <w:sz w:val="30"/>
        </w:rPr>
        <w:t>及</w:t>
      </w:r>
      <w:r>
        <w:rPr>
          <w:rFonts w:hint="eastAsia"/>
          <w:color w:val="000000" w:themeColor="text1"/>
          <w:sz w:val="30"/>
        </w:rPr>
        <w:t xml:space="preserve"> </w:t>
      </w:r>
      <w:r>
        <w:rPr>
          <w:rFonts w:hint="eastAsia"/>
          <w:color w:val="000000" w:themeColor="text1"/>
          <w:sz w:val="30"/>
        </w:rPr>
        <w:t>学号</w:t>
      </w:r>
      <w:r>
        <w:rPr>
          <w:rFonts w:hint="eastAsia"/>
          <w:color w:val="000000" w:themeColor="text1"/>
          <w:sz w:val="30"/>
        </w:rPr>
        <w:t xml:space="preserve"> </w:t>
      </w:r>
      <w:r>
        <w:rPr>
          <w:color w:val="000000" w:themeColor="text1"/>
          <w:sz w:val="30"/>
          <w:u w:val="single"/>
        </w:rPr>
        <w:t xml:space="preserve">      </w:t>
      </w:r>
      <w:r>
        <w:rPr>
          <w:rFonts w:hint="eastAsia"/>
          <w:color w:val="000000" w:themeColor="text1"/>
          <w:sz w:val="30"/>
          <w:u w:val="single"/>
        </w:rPr>
        <w:t xml:space="preserve">              </w:t>
      </w:r>
      <w:r>
        <w:rPr>
          <w:color w:val="000000" w:themeColor="text1"/>
          <w:sz w:val="30"/>
          <w:u w:val="single"/>
        </w:rPr>
        <w:t xml:space="preserve">    </w:t>
      </w:r>
    </w:p>
    <w:p w:rsidR="00362E23" w:rsidRDefault="00362E23" w:rsidP="00362E23">
      <w:pPr>
        <w:spacing w:line="360" w:lineRule="auto"/>
        <w:ind w:firstLineChars="378" w:firstLine="1134"/>
        <w:rPr>
          <w:color w:val="000000" w:themeColor="text1"/>
          <w:sz w:val="30"/>
          <w:u w:val="single"/>
        </w:rPr>
      </w:pPr>
      <w:r>
        <w:rPr>
          <w:rFonts w:hint="eastAsia"/>
          <w:color w:val="000000" w:themeColor="text1"/>
          <w:sz w:val="30"/>
        </w:rPr>
        <w:t>指</w:t>
      </w:r>
      <w:r>
        <w:rPr>
          <w:rFonts w:hint="eastAsia"/>
          <w:color w:val="000000" w:themeColor="text1"/>
          <w:sz w:val="30"/>
        </w:rPr>
        <w:t xml:space="preserve"> </w:t>
      </w:r>
      <w:r>
        <w:rPr>
          <w:rFonts w:hint="eastAsia"/>
          <w:color w:val="000000" w:themeColor="text1"/>
          <w:sz w:val="30"/>
        </w:rPr>
        <w:t>导</w:t>
      </w:r>
      <w:r>
        <w:rPr>
          <w:rFonts w:hint="eastAsia"/>
          <w:color w:val="000000" w:themeColor="text1"/>
          <w:sz w:val="30"/>
        </w:rPr>
        <w:t xml:space="preserve"> </w:t>
      </w:r>
      <w:r>
        <w:rPr>
          <w:rFonts w:hint="eastAsia"/>
          <w:color w:val="000000" w:themeColor="text1"/>
          <w:sz w:val="30"/>
        </w:rPr>
        <w:t>教</w:t>
      </w:r>
      <w:r>
        <w:rPr>
          <w:rFonts w:hint="eastAsia"/>
          <w:color w:val="000000" w:themeColor="text1"/>
          <w:sz w:val="30"/>
        </w:rPr>
        <w:t xml:space="preserve"> </w:t>
      </w:r>
      <w:r>
        <w:rPr>
          <w:rFonts w:hint="eastAsia"/>
          <w:color w:val="000000" w:themeColor="text1"/>
          <w:sz w:val="30"/>
        </w:rPr>
        <w:t>师</w:t>
      </w:r>
      <w:r>
        <w:rPr>
          <w:rFonts w:hint="eastAsia"/>
          <w:color w:val="000000" w:themeColor="text1"/>
          <w:sz w:val="30"/>
        </w:rPr>
        <w:t xml:space="preserve">  </w:t>
      </w:r>
      <w:r>
        <w:rPr>
          <w:rFonts w:hint="eastAsia"/>
          <w:color w:val="000000" w:themeColor="text1"/>
          <w:sz w:val="30"/>
        </w:rPr>
        <w:t>姓</w:t>
      </w:r>
      <w:r>
        <w:rPr>
          <w:rFonts w:hint="eastAsia"/>
          <w:color w:val="000000" w:themeColor="text1"/>
          <w:sz w:val="30"/>
        </w:rPr>
        <w:t xml:space="preserve"> </w:t>
      </w:r>
      <w:r>
        <w:rPr>
          <w:rFonts w:hint="eastAsia"/>
          <w:color w:val="000000" w:themeColor="text1"/>
          <w:sz w:val="30"/>
        </w:rPr>
        <w:t>名</w:t>
      </w:r>
      <w:r>
        <w:rPr>
          <w:rFonts w:hint="eastAsia"/>
          <w:color w:val="000000" w:themeColor="text1"/>
          <w:sz w:val="30"/>
        </w:rPr>
        <w:t xml:space="preserve"> </w:t>
      </w:r>
      <w:r>
        <w:rPr>
          <w:color w:val="000000" w:themeColor="text1"/>
          <w:sz w:val="30"/>
          <w:u w:val="single"/>
        </w:rPr>
        <w:t xml:space="preserve">       </w:t>
      </w:r>
      <w:r>
        <w:rPr>
          <w:rFonts w:hint="eastAsia"/>
          <w:color w:val="000000" w:themeColor="text1"/>
          <w:sz w:val="30"/>
          <w:u w:val="single"/>
        </w:rPr>
        <w:t xml:space="preserve">              </w:t>
      </w:r>
      <w:r>
        <w:rPr>
          <w:color w:val="000000" w:themeColor="text1"/>
          <w:sz w:val="30"/>
          <w:u w:val="single"/>
        </w:rPr>
        <w:t xml:space="preserve">    </w:t>
      </w:r>
    </w:p>
    <w:p w:rsidR="00362E23" w:rsidRDefault="00362E23" w:rsidP="00362E23">
      <w:pPr>
        <w:spacing w:line="360" w:lineRule="auto"/>
        <w:ind w:firstLineChars="378" w:firstLine="1134"/>
        <w:rPr>
          <w:color w:val="000000" w:themeColor="text1"/>
          <w:sz w:val="30"/>
          <w:u w:val="single"/>
        </w:rPr>
      </w:pPr>
      <w:r>
        <w:rPr>
          <w:rFonts w:hint="eastAsia"/>
          <w:color w:val="000000" w:themeColor="text1"/>
          <w:sz w:val="30"/>
        </w:rPr>
        <w:t>开题论证小组组长姓名</w:t>
      </w:r>
      <w:r>
        <w:rPr>
          <w:rFonts w:hint="eastAsia"/>
          <w:color w:val="000000" w:themeColor="text1"/>
          <w:sz w:val="30"/>
        </w:rPr>
        <w:t xml:space="preserve"> </w:t>
      </w:r>
      <w:r>
        <w:rPr>
          <w:rFonts w:hint="eastAsia"/>
          <w:color w:val="000000" w:themeColor="text1"/>
          <w:sz w:val="30"/>
          <w:u w:val="single"/>
        </w:rPr>
        <w:t xml:space="preserve">                       </w:t>
      </w:r>
    </w:p>
    <w:p w:rsidR="00362E23" w:rsidRDefault="00362E23" w:rsidP="00362E23">
      <w:pPr>
        <w:spacing w:line="360" w:lineRule="auto"/>
        <w:ind w:firstLineChars="378" w:firstLine="1134"/>
        <w:rPr>
          <w:color w:val="000000" w:themeColor="text1"/>
          <w:sz w:val="30"/>
          <w:u w:val="single"/>
        </w:rPr>
      </w:pPr>
      <w:r>
        <w:rPr>
          <w:rFonts w:hint="eastAsia"/>
          <w:color w:val="000000" w:themeColor="text1"/>
          <w:sz w:val="30"/>
        </w:rPr>
        <w:t>开题论证小组成员姓名</w:t>
      </w:r>
      <w:r>
        <w:rPr>
          <w:rFonts w:hint="eastAsia"/>
          <w:color w:val="000000" w:themeColor="text1"/>
          <w:sz w:val="30"/>
        </w:rPr>
        <w:t xml:space="preserve"> </w:t>
      </w:r>
      <w:r>
        <w:rPr>
          <w:rFonts w:hint="eastAsia"/>
          <w:color w:val="000000" w:themeColor="text1"/>
          <w:sz w:val="30"/>
          <w:u w:val="single"/>
        </w:rPr>
        <w:t xml:space="preserve">                       </w:t>
      </w:r>
    </w:p>
    <w:p w:rsidR="00362E23" w:rsidRPr="007B216D" w:rsidRDefault="00362E23" w:rsidP="00362E23">
      <w:pPr>
        <w:tabs>
          <w:tab w:val="left" w:pos="4111"/>
        </w:tabs>
        <w:spacing w:line="360" w:lineRule="auto"/>
        <w:ind w:firstLineChars="378" w:firstLine="1134"/>
        <w:rPr>
          <w:color w:val="000000" w:themeColor="text1"/>
          <w:sz w:val="30"/>
          <w:u w:val="single"/>
        </w:rPr>
      </w:pPr>
      <w:r w:rsidRPr="007B216D">
        <w:rPr>
          <w:rFonts w:hint="eastAsia"/>
          <w:color w:val="000000" w:themeColor="text1"/>
          <w:sz w:val="30"/>
        </w:rPr>
        <w:t xml:space="preserve">                     </w:t>
      </w:r>
      <w:r>
        <w:rPr>
          <w:rFonts w:hint="eastAsia"/>
          <w:color w:val="000000" w:themeColor="text1"/>
          <w:sz w:val="30"/>
          <w:u w:val="single"/>
        </w:rPr>
        <w:t xml:space="preserve"> </w:t>
      </w:r>
      <w:r w:rsidRPr="007B216D">
        <w:rPr>
          <w:rFonts w:hint="eastAsia"/>
          <w:color w:val="000000" w:themeColor="text1"/>
          <w:sz w:val="30"/>
          <w:u w:val="single"/>
        </w:rPr>
        <w:t xml:space="preserve">                      </w:t>
      </w:r>
    </w:p>
    <w:p w:rsidR="00362E23" w:rsidRDefault="00362E23" w:rsidP="00362E23">
      <w:pPr>
        <w:tabs>
          <w:tab w:val="left" w:pos="5880"/>
        </w:tabs>
        <w:spacing w:line="480" w:lineRule="exact"/>
        <w:ind w:firstLineChars="600" w:firstLine="1800"/>
        <w:rPr>
          <w:color w:val="000000" w:themeColor="text1"/>
          <w:sz w:val="30"/>
        </w:rPr>
      </w:pPr>
      <w:r>
        <w:rPr>
          <w:color w:val="000000" w:themeColor="text1"/>
          <w:sz w:val="30"/>
        </w:rPr>
        <w:t xml:space="preserve">          </w:t>
      </w:r>
      <w:r>
        <w:rPr>
          <w:color w:val="000000" w:themeColor="text1"/>
          <w:sz w:val="30"/>
        </w:rPr>
        <w:tab/>
      </w:r>
    </w:p>
    <w:p w:rsidR="00362E23" w:rsidRDefault="00362E23" w:rsidP="00362E23">
      <w:pPr>
        <w:tabs>
          <w:tab w:val="left" w:pos="5880"/>
        </w:tabs>
        <w:spacing w:line="480" w:lineRule="exact"/>
        <w:rPr>
          <w:color w:val="000000" w:themeColor="text1"/>
          <w:sz w:val="30"/>
        </w:rPr>
      </w:pPr>
    </w:p>
    <w:p w:rsidR="00362E23" w:rsidRDefault="00362E23" w:rsidP="00362E23">
      <w:pPr>
        <w:tabs>
          <w:tab w:val="left" w:pos="5880"/>
        </w:tabs>
        <w:spacing w:line="480" w:lineRule="exact"/>
        <w:ind w:firstLineChars="378" w:firstLine="1134"/>
        <w:rPr>
          <w:color w:val="000000" w:themeColor="text1"/>
          <w:sz w:val="30"/>
        </w:rPr>
      </w:pPr>
      <w:r>
        <w:rPr>
          <w:color w:val="000000" w:themeColor="text1"/>
          <w:sz w:val="30"/>
        </w:rPr>
        <w:t>研究生通过开题</w:t>
      </w:r>
      <w:r>
        <w:rPr>
          <w:color w:val="000000" w:themeColor="text1"/>
          <w:sz w:val="30"/>
          <w:szCs w:val="30"/>
        </w:rPr>
        <w:t>论证</w:t>
      </w:r>
      <w:r>
        <w:rPr>
          <w:color w:val="000000" w:themeColor="text1"/>
          <w:sz w:val="30"/>
        </w:rPr>
        <w:t>日期：</w:t>
      </w:r>
      <w:r>
        <w:rPr>
          <w:color w:val="000000" w:themeColor="text1"/>
          <w:sz w:val="30"/>
        </w:rPr>
        <w:t xml:space="preserve"> </w:t>
      </w:r>
      <w:r>
        <w:rPr>
          <w:rFonts w:hint="eastAsia"/>
          <w:color w:val="000000" w:themeColor="text1"/>
          <w:sz w:val="30"/>
        </w:rPr>
        <w:t xml:space="preserve">  </w:t>
      </w:r>
      <w:r>
        <w:rPr>
          <w:color w:val="000000" w:themeColor="text1"/>
          <w:sz w:val="30"/>
        </w:rPr>
        <w:t xml:space="preserve"> </w:t>
      </w:r>
      <w:r>
        <w:rPr>
          <w:color w:val="000000" w:themeColor="text1"/>
          <w:sz w:val="30"/>
        </w:rPr>
        <w:t>年</w:t>
      </w:r>
      <w:r>
        <w:rPr>
          <w:color w:val="000000" w:themeColor="text1"/>
          <w:sz w:val="30"/>
        </w:rPr>
        <w:t xml:space="preserve">    </w:t>
      </w:r>
      <w:r>
        <w:rPr>
          <w:color w:val="000000" w:themeColor="text1"/>
          <w:sz w:val="30"/>
        </w:rPr>
        <w:t>月</w:t>
      </w:r>
      <w:r>
        <w:rPr>
          <w:rFonts w:hint="eastAsia"/>
          <w:color w:val="000000" w:themeColor="text1"/>
          <w:sz w:val="30"/>
        </w:rPr>
        <w:t xml:space="preserve">  </w:t>
      </w:r>
      <w:r>
        <w:rPr>
          <w:color w:val="000000" w:themeColor="text1"/>
          <w:sz w:val="30"/>
        </w:rPr>
        <w:t xml:space="preserve">  </w:t>
      </w:r>
      <w:r>
        <w:rPr>
          <w:color w:val="000000" w:themeColor="text1"/>
          <w:sz w:val="30"/>
        </w:rPr>
        <w:t>日</w:t>
      </w:r>
    </w:p>
    <w:p w:rsidR="00362E23" w:rsidRDefault="00362E23" w:rsidP="00362E23">
      <w:pPr>
        <w:tabs>
          <w:tab w:val="left" w:pos="5880"/>
        </w:tabs>
        <w:spacing w:line="480" w:lineRule="exact"/>
        <w:jc w:val="center"/>
        <w:rPr>
          <w:color w:val="000000" w:themeColor="text1"/>
          <w:sz w:val="30"/>
        </w:rPr>
      </w:pPr>
    </w:p>
    <w:p w:rsidR="00362E23" w:rsidRDefault="00362E23" w:rsidP="00362E23">
      <w:pPr>
        <w:tabs>
          <w:tab w:val="left" w:pos="5880"/>
        </w:tabs>
        <w:spacing w:line="480" w:lineRule="exact"/>
        <w:jc w:val="center"/>
        <w:rPr>
          <w:color w:val="000000" w:themeColor="text1"/>
          <w:sz w:val="30"/>
        </w:rPr>
        <w:sectPr w:rsidR="00362E23" w:rsidSect="00CB5F08">
          <w:footerReference w:type="default" r:id="rId7"/>
          <w:pgSz w:w="11906" w:h="16838" w:code="9"/>
          <w:pgMar w:top="1418" w:right="1418" w:bottom="1418" w:left="1418" w:header="851" w:footer="992" w:gutter="0"/>
          <w:cols w:space="425"/>
          <w:docGrid w:linePitch="312"/>
        </w:sectPr>
      </w:pPr>
    </w:p>
    <w:p w:rsidR="00362E23" w:rsidRPr="00151103" w:rsidRDefault="00362E23" w:rsidP="00362E23">
      <w:pPr>
        <w:tabs>
          <w:tab w:val="left" w:pos="5880"/>
        </w:tabs>
        <w:spacing w:line="480" w:lineRule="exact"/>
        <w:jc w:val="left"/>
        <w:rPr>
          <w:rFonts w:asciiTheme="majorEastAsia" w:eastAsiaTheme="majorEastAsia" w:hAnsiTheme="majorEastAsia"/>
          <w:b/>
          <w:color w:val="000000" w:themeColor="text1"/>
          <w:sz w:val="28"/>
          <w:szCs w:val="28"/>
        </w:rPr>
      </w:pPr>
      <w:r w:rsidRPr="00151103">
        <w:rPr>
          <w:rFonts w:asciiTheme="majorEastAsia" w:eastAsiaTheme="majorEastAsia" w:hAnsiTheme="majorEastAsia" w:hint="eastAsia"/>
          <w:b/>
          <w:color w:val="000000" w:themeColor="text1"/>
          <w:sz w:val="28"/>
          <w:szCs w:val="28"/>
        </w:rPr>
        <w:lastRenderedPageBreak/>
        <w:t>附件</w:t>
      </w:r>
      <w:r>
        <w:rPr>
          <w:rFonts w:asciiTheme="majorEastAsia" w:eastAsiaTheme="majorEastAsia" w:hAnsiTheme="majorEastAsia" w:hint="eastAsia"/>
          <w:b/>
          <w:color w:val="000000" w:themeColor="text1"/>
          <w:sz w:val="28"/>
          <w:szCs w:val="28"/>
        </w:rPr>
        <w:t>2</w:t>
      </w:r>
    </w:p>
    <w:p w:rsidR="00362E23" w:rsidRPr="00671BB6" w:rsidRDefault="00362E23" w:rsidP="00362E23">
      <w:pPr>
        <w:jc w:val="center"/>
        <w:rPr>
          <w:rFonts w:ascii="黑体" w:eastAsia="黑体" w:hAnsi="黑体"/>
          <w:color w:val="000000" w:themeColor="text1"/>
          <w:sz w:val="36"/>
          <w:szCs w:val="36"/>
        </w:rPr>
      </w:pPr>
      <w:r w:rsidRPr="00671BB6">
        <w:rPr>
          <w:rFonts w:ascii="黑体" w:eastAsia="黑体" w:hAnsi="黑体" w:hint="eastAsia"/>
          <w:color w:val="000000" w:themeColor="text1"/>
          <w:sz w:val="36"/>
          <w:szCs w:val="36"/>
        </w:rPr>
        <w:t>西北农林科技大学研究生学位论文开题论证记录表</w:t>
      </w:r>
    </w:p>
    <w:p w:rsidR="00362E23" w:rsidRDefault="00362E23" w:rsidP="00362E23">
      <w:pPr>
        <w:jc w:val="center"/>
        <w:rPr>
          <w:b/>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66"/>
        <w:gridCol w:w="2419"/>
        <w:gridCol w:w="2745"/>
      </w:tblGrid>
      <w:tr w:rsidR="00362E23" w:rsidTr="009F02CE">
        <w:trPr>
          <w:trHeight w:val="592"/>
        </w:trPr>
        <w:tc>
          <w:tcPr>
            <w:tcW w:w="1065" w:type="pct"/>
            <w:tcBorders>
              <w:top w:val="single" w:sz="12" w:space="0" w:color="auto"/>
              <w:left w:val="single" w:sz="12" w:space="0" w:color="auto"/>
            </w:tcBorders>
            <w:vAlign w:val="center"/>
          </w:tcPr>
          <w:p w:rsidR="00362E23" w:rsidRDefault="00362E23" w:rsidP="009F02CE">
            <w:pPr>
              <w:spacing w:line="280" w:lineRule="exact"/>
              <w:jc w:val="center"/>
              <w:rPr>
                <w:color w:val="000000" w:themeColor="text1"/>
              </w:rPr>
            </w:pPr>
            <w:r>
              <w:rPr>
                <w:rFonts w:hint="eastAsia"/>
                <w:color w:val="000000" w:themeColor="text1"/>
              </w:rPr>
              <w:t>研究生姓名</w:t>
            </w:r>
          </w:p>
        </w:tc>
        <w:tc>
          <w:tcPr>
            <w:tcW w:w="1085" w:type="pct"/>
            <w:tcBorders>
              <w:top w:val="single" w:sz="12" w:space="0" w:color="auto"/>
            </w:tcBorders>
            <w:vAlign w:val="center"/>
          </w:tcPr>
          <w:p w:rsidR="00362E23" w:rsidRDefault="00362E23" w:rsidP="009F02CE">
            <w:pPr>
              <w:spacing w:line="280" w:lineRule="exact"/>
              <w:jc w:val="center"/>
              <w:rPr>
                <w:color w:val="000000" w:themeColor="text1"/>
              </w:rPr>
            </w:pPr>
          </w:p>
        </w:tc>
        <w:tc>
          <w:tcPr>
            <w:tcW w:w="1335" w:type="pct"/>
            <w:tcBorders>
              <w:top w:val="single" w:sz="12" w:space="0" w:color="auto"/>
            </w:tcBorders>
            <w:vAlign w:val="center"/>
          </w:tcPr>
          <w:p w:rsidR="00362E23" w:rsidRDefault="00362E23" w:rsidP="009F02CE">
            <w:pPr>
              <w:spacing w:line="280" w:lineRule="exact"/>
              <w:jc w:val="center"/>
              <w:rPr>
                <w:color w:val="000000" w:themeColor="text1"/>
                <w:spacing w:val="-16"/>
              </w:rPr>
            </w:pPr>
            <w:r>
              <w:rPr>
                <w:rFonts w:hint="eastAsia"/>
                <w:color w:val="000000" w:themeColor="text1"/>
                <w:spacing w:val="-16"/>
              </w:rPr>
              <w:t xml:space="preserve">  </w:t>
            </w:r>
            <w:r>
              <w:rPr>
                <w:rFonts w:hint="eastAsia"/>
                <w:color w:val="000000" w:themeColor="text1"/>
                <w:spacing w:val="-16"/>
              </w:rPr>
              <w:t>学</w:t>
            </w:r>
            <w:r>
              <w:rPr>
                <w:rFonts w:hint="eastAsia"/>
                <w:color w:val="000000" w:themeColor="text1"/>
                <w:spacing w:val="-16"/>
              </w:rPr>
              <w:t xml:space="preserve"> </w:t>
            </w:r>
            <w:r>
              <w:rPr>
                <w:rFonts w:hint="eastAsia"/>
                <w:color w:val="000000" w:themeColor="text1"/>
                <w:spacing w:val="-16"/>
              </w:rPr>
              <w:t>院（系、所）</w:t>
            </w:r>
          </w:p>
        </w:tc>
        <w:tc>
          <w:tcPr>
            <w:tcW w:w="1516" w:type="pct"/>
            <w:tcBorders>
              <w:top w:val="single" w:sz="12" w:space="0" w:color="auto"/>
              <w:right w:val="single" w:sz="12" w:space="0" w:color="auto"/>
            </w:tcBorders>
            <w:vAlign w:val="center"/>
          </w:tcPr>
          <w:p w:rsidR="00362E23" w:rsidRDefault="00362E23" w:rsidP="009F02CE">
            <w:pPr>
              <w:spacing w:line="280" w:lineRule="exact"/>
              <w:jc w:val="center"/>
              <w:rPr>
                <w:color w:val="000000" w:themeColor="text1"/>
              </w:rPr>
            </w:pPr>
          </w:p>
        </w:tc>
      </w:tr>
      <w:tr w:rsidR="00362E23" w:rsidTr="009F02CE">
        <w:trPr>
          <w:trHeight w:val="605"/>
        </w:trPr>
        <w:tc>
          <w:tcPr>
            <w:tcW w:w="1065" w:type="pct"/>
            <w:tcBorders>
              <w:top w:val="single" w:sz="4" w:space="0" w:color="auto"/>
              <w:left w:val="single" w:sz="12" w:space="0" w:color="auto"/>
            </w:tcBorders>
            <w:vAlign w:val="center"/>
          </w:tcPr>
          <w:p w:rsidR="00362E23" w:rsidRDefault="00362E23" w:rsidP="009F02CE">
            <w:pPr>
              <w:spacing w:line="280" w:lineRule="exact"/>
              <w:jc w:val="center"/>
              <w:rPr>
                <w:color w:val="000000" w:themeColor="text1"/>
              </w:rPr>
            </w:pPr>
            <w:r>
              <w:rPr>
                <w:rFonts w:hint="eastAsia"/>
                <w:color w:val="000000" w:themeColor="text1"/>
              </w:rPr>
              <w:t>研究生学号</w:t>
            </w:r>
          </w:p>
        </w:tc>
        <w:tc>
          <w:tcPr>
            <w:tcW w:w="1085" w:type="pct"/>
            <w:tcBorders>
              <w:top w:val="single" w:sz="4" w:space="0" w:color="auto"/>
            </w:tcBorders>
            <w:vAlign w:val="center"/>
          </w:tcPr>
          <w:p w:rsidR="00362E23" w:rsidRDefault="00362E23" w:rsidP="009F02CE">
            <w:pPr>
              <w:spacing w:line="280" w:lineRule="exact"/>
              <w:jc w:val="center"/>
              <w:rPr>
                <w:color w:val="000000" w:themeColor="text1"/>
              </w:rPr>
            </w:pPr>
          </w:p>
        </w:tc>
        <w:tc>
          <w:tcPr>
            <w:tcW w:w="1335" w:type="pct"/>
            <w:tcBorders>
              <w:top w:val="single" w:sz="4" w:space="0" w:color="auto"/>
            </w:tcBorders>
            <w:vAlign w:val="center"/>
          </w:tcPr>
          <w:p w:rsidR="00362E23" w:rsidRDefault="00362E23" w:rsidP="009F02CE">
            <w:pPr>
              <w:spacing w:line="280" w:lineRule="exact"/>
              <w:jc w:val="center"/>
              <w:rPr>
                <w:color w:val="000000" w:themeColor="text1"/>
                <w:spacing w:val="-16"/>
                <w:highlight w:val="cyan"/>
              </w:rPr>
            </w:pPr>
            <w:r>
              <w:rPr>
                <w:rFonts w:hint="eastAsia"/>
                <w:color w:val="000000" w:themeColor="text1"/>
              </w:rPr>
              <w:t>研究生类型（学术型</w:t>
            </w:r>
            <w:r>
              <w:rPr>
                <w:rFonts w:hint="eastAsia"/>
                <w:color w:val="000000" w:themeColor="text1"/>
              </w:rPr>
              <w:t xml:space="preserve"> /</w:t>
            </w:r>
            <w:r>
              <w:rPr>
                <w:rFonts w:hint="eastAsia"/>
                <w:color w:val="000000" w:themeColor="text1"/>
              </w:rPr>
              <w:t>应用型）</w:t>
            </w:r>
          </w:p>
        </w:tc>
        <w:tc>
          <w:tcPr>
            <w:tcW w:w="1516" w:type="pct"/>
            <w:tcBorders>
              <w:top w:val="single" w:sz="4" w:space="0" w:color="auto"/>
              <w:right w:val="single" w:sz="12" w:space="0" w:color="auto"/>
            </w:tcBorders>
            <w:vAlign w:val="center"/>
          </w:tcPr>
          <w:p w:rsidR="00362E23" w:rsidRDefault="00362E23" w:rsidP="009F02CE">
            <w:pPr>
              <w:spacing w:line="280" w:lineRule="exact"/>
              <w:jc w:val="center"/>
              <w:rPr>
                <w:color w:val="000000" w:themeColor="text1"/>
              </w:rPr>
            </w:pPr>
          </w:p>
        </w:tc>
      </w:tr>
      <w:tr w:rsidR="00362E23" w:rsidTr="009F02CE">
        <w:trPr>
          <w:trHeight w:val="600"/>
        </w:trPr>
        <w:tc>
          <w:tcPr>
            <w:tcW w:w="1065" w:type="pct"/>
            <w:tcBorders>
              <w:left w:val="single" w:sz="12" w:space="0" w:color="auto"/>
            </w:tcBorders>
            <w:vAlign w:val="center"/>
          </w:tcPr>
          <w:p w:rsidR="00362E23" w:rsidRDefault="00362E23" w:rsidP="009F02CE">
            <w:pPr>
              <w:spacing w:line="280" w:lineRule="exact"/>
              <w:jc w:val="center"/>
              <w:rPr>
                <w:color w:val="000000" w:themeColor="text1"/>
              </w:rPr>
            </w:pPr>
            <w:r>
              <w:rPr>
                <w:rFonts w:hint="eastAsia"/>
                <w:color w:val="000000" w:themeColor="text1"/>
              </w:rPr>
              <w:t>导师姓名</w:t>
            </w:r>
          </w:p>
        </w:tc>
        <w:tc>
          <w:tcPr>
            <w:tcW w:w="1085" w:type="pct"/>
            <w:vAlign w:val="center"/>
          </w:tcPr>
          <w:p w:rsidR="00362E23" w:rsidRDefault="00362E23" w:rsidP="009F02CE">
            <w:pPr>
              <w:spacing w:line="280" w:lineRule="exact"/>
              <w:jc w:val="center"/>
              <w:rPr>
                <w:color w:val="000000" w:themeColor="text1"/>
              </w:rPr>
            </w:pPr>
          </w:p>
        </w:tc>
        <w:tc>
          <w:tcPr>
            <w:tcW w:w="1335" w:type="pct"/>
            <w:vAlign w:val="center"/>
          </w:tcPr>
          <w:p w:rsidR="00362E23" w:rsidRDefault="00362E23" w:rsidP="009F02CE">
            <w:pPr>
              <w:spacing w:line="280" w:lineRule="exact"/>
              <w:jc w:val="center"/>
              <w:rPr>
                <w:color w:val="000000" w:themeColor="text1"/>
                <w:spacing w:val="-16"/>
              </w:rPr>
            </w:pPr>
            <w:r>
              <w:rPr>
                <w:rFonts w:hint="eastAsia"/>
                <w:color w:val="000000" w:themeColor="text1"/>
                <w:spacing w:val="-16"/>
              </w:rPr>
              <w:t>培养层次（博士</w:t>
            </w:r>
            <w:r>
              <w:rPr>
                <w:rFonts w:hint="eastAsia"/>
                <w:color w:val="000000" w:themeColor="text1"/>
                <w:spacing w:val="-16"/>
              </w:rPr>
              <w:t>/</w:t>
            </w:r>
            <w:r>
              <w:rPr>
                <w:rFonts w:hint="eastAsia"/>
                <w:color w:val="000000" w:themeColor="text1"/>
                <w:spacing w:val="-16"/>
              </w:rPr>
              <w:t>硕士）</w:t>
            </w:r>
          </w:p>
        </w:tc>
        <w:tc>
          <w:tcPr>
            <w:tcW w:w="1516" w:type="pct"/>
            <w:tcBorders>
              <w:right w:val="single" w:sz="12" w:space="0" w:color="auto"/>
            </w:tcBorders>
            <w:vAlign w:val="center"/>
          </w:tcPr>
          <w:p w:rsidR="00362E23" w:rsidRDefault="00362E23" w:rsidP="009F02CE">
            <w:pPr>
              <w:spacing w:line="280" w:lineRule="exact"/>
              <w:jc w:val="center"/>
              <w:rPr>
                <w:color w:val="000000" w:themeColor="text1"/>
                <w:spacing w:val="-16"/>
              </w:rPr>
            </w:pPr>
          </w:p>
        </w:tc>
      </w:tr>
      <w:tr w:rsidR="00362E23" w:rsidTr="009F02CE">
        <w:trPr>
          <w:trHeight w:val="600"/>
        </w:trPr>
        <w:tc>
          <w:tcPr>
            <w:tcW w:w="2149" w:type="pct"/>
            <w:gridSpan w:val="2"/>
            <w:tcBorders>
              <w:left w:val="single" w:sz="12" w:space="0" w:color="auto"/>
            </w:tcBorders>
            <w:vAlign w:val="center"/>
          </w:tcPr>
          <w:p w:rsidR="00362E23" w:rsidRDefault="00362E23" w:rsidP="009F02CE">
            <w:pPr>
              <w:spacing w:line="280" w:lineRule="exact"/>
              <w:jc w:val="center"/>
              <w:rPr>
                <w:color w:val="000000" w:themeColor="text1"/>
              </w:rPr>
            </w:pPr>
            <w:r>
              <w:rPr>
                <w:rFonts w:hint="eastAsia"/>
                <w:color w:val="000000" w:themeColor="text1"/>
              </w:rPr>
              <w:t>所在一级学科</w:t>
            </w:r>
            <w:r>
              <w:rPr>
                <w:rFonts w:hint="eastAsia"/>
                <w:color w:val="000000" w:themeColor="text1"/>
              </w:rPr>
              <w:t xml:space="preserve"> / </w:t>
            </w:r>
            <w:r>
              <w:rPr>
                <w:rFonts w:hint="eastAsia"/>
                <w:color w:val="000000" w:themeColor="text1"/>
              </w:rPr>
              <w:t>专业领域名称</w:t>
            </w:r>
          </w:p>
        </w:tc>
        <w:tc>
          <w:tcPr>
            <w:tcW w:w="2851" w:type="pct"/>
            <w:gridSpan w:val="2"/>
            <w:tcBorders>
              <w:right w:val="single" w:sz="12" w:space="0" w:color="auto"/>
            </w:tcBorders>
            <w:vAlign w:val="center"/>
          </w:tcPr>
          <w:p w:rsidR="00362E23" w:rsidRDefault="00362E23" w:rsidP="009F02CE">
            <w:pPr>
              <w:spacing w:line="280" w:lineRule="exact"/>
              <w:jc w:val="center"/>
              <w:rPr>
                <w:color w:val="000000" w:themeColor="text1"/>
              </w:rPr>
            </w:pPr>
          </w:p>
        </w:tc>
      </w:tr>
      <w:tr w:rsidR="00362E23" w:rsidTr="009F02CE">
        <w:trPr>
          <w:cantSplit/>
          <w:trHeight w:val="600"/>
        </w:trPr>
        <w:tc>
          <w:tcPr>
            <w:tcW w:w="5000" w:type="pct"/>
            <w:gridSpan w:val="4"/>
            <w:tcBorders>
              <w:left w:val="single" w:sz="12" w:space="0" w:color="auto"/>
              <w:right w:val="single" w:sz="12" w:space="0" w:color="auto"/>
            </w:tcBorders>
            <w:vAlign w:val="center"/>
          </w:tcPr>
          <w:p w:rsidR="00362E23" w:rsidRDefault="00362E23" w:rsidP="009F02CE">
            <w:pPr>
              <w:spacing w:line="280" w:lineRule="exact"/>
              <w:rPr>
                <w:color w:val="000000" w:themeColor="text1"/>
              </w:rPr>
            </w:pPr>
            <w:r>
              <w:rPr>
                <w:rFonts w:hint="eastAsia"/>
                <w:color w:val="000000" w:themeColor="text1"/>
              </w:rPr>
              <w:t>拟定学位论文题目：</w:t>
            </w:r>
          </w:p>
        </w:tc>
      </w:tr>
      <w:tr w:rsidR="00362E23" w:rsidTr="00362E23">
        <w:trPr>
          <w:trHeight w:val="7693"/>
        </w:trPr>
        <w:tc>
          <w:tcPr>
            <w:tcW w:w="5000" w:type="pct"/>
            <w:gridSpan w:val="4"/>
            <w:tcBorders>
              <w:left w:val="single" w:sz="12" w:space="0" w:color="auto"/>
              <w:bottom w:val="single" w:sz="4" w:space="0" w:color="auto"/>
              <w:right w:val="single" w:sz="12" w:space="0" w:color="auto"/>
            </w:tcBorders>
            <w:vAlign w:val="center"/>
          </w:tcPr>
          <w:p w:rsidR="00362E23" w:rsidRDefault="00362E23" w:rsidP="009F02CE">
            <w:pPr>
              <w:spacing w:line="280" w:lineRule="exact"/>
              <w:rPr>
                <w:color w:val="000000" w:themeColor="text1"/>
              </w:rPr>
            </w:pPr>
            <w:r>
              <w:rPr>
                <w:rFonts w:hint="eastAsia"/>
                <w:color w:val="000000" w:themeColor="text1"/>
              </w:rPr>
              <w:t>开题小组成员所提问题、研究生回答内容及开题小组给出的修改建议：</w:t>
            </w: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r>
              <w:rPr>
                <w:rFonts w:hint="eastAsia"/>
                <w:color w:val="000000" w:themeColor="text1"/>
              </w:rPr>
              <w:t xml:space="preserve"> </w:t>
            </w: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p w:rsidR="00362E23" w:rsidRDefault="00362E23" w:rsidP="009F02CE">
            <w:pPr>
              <w:spacing w:line="280" w:lineRule="exact"/>
              <w:rPr>
                <w:color w:val="000000" w:themeColor="text1"/>
              </w:rPr>
            </w:pPr>
          </w:p>
        </w:tc>
      </w:tr>
    </w:tbl>
    <w:p w:rsidR="00362E23" w:rsidRDefault="00362E23" w:rsidP="00362E23">
      <w:pPr>
        <w:rPr>
          <w:color w:val="000000" w:themeColor="text1"/>
        </w:rPr>
      </w:pPr>
      <w:r>
        <w:rPr>
          <w:rFonts w:hint="eastAsia"/>
          <w:color w:val="000000" w:themeColor="text1"/>
        </w:rPr>
        <w:t>（本页可添加副页）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62E23" w:rsidTr="00362E23">
        <w:trPr>
          <w:trHeight w:val="8211"/>
        </w:trPr>
        <w:tc>
          <w:tcPr>
            <w:tcW w:w="5000" w:type="pct"/>
          </w:tcPr>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spacing w:line="380" w:lineRule="exact"/>
              <w:ind w:firstLineChars="2100" w:firstLine="4410"/>
              <w:rPr>
                <w:color w:val="000000" w:themeColor="text1"/>
              </w:rPr>
            </w:pPr>
            <w:r>
              <w:rPr>
                <w:rFonts w:hint="eastAsia"/>
                <w:color w:val="000000" w:themeColor="text1"/>
              </w:rPr>
              <w:t>开题秘书签字：</w:t>
            </w:r>
          </w:p>
          <w:p w:rsidR="00362E23" w:rsidRDefault="00362E23" w:rsidP="009F02CE">
            <w:pPr>
              <w:spacing w:line="280" w:lineRule="exact"/>
              <w:rPr>
                <w:color w:val="000000" w:themeColor="text1"/>
              </w:rPr>
            </w:pPr>
            <w:r>
              <w:rPr>
                <w:rFonts w:hint="eastAsia"/>
                <w:color w:val="000000" w:themeColor="text1"/>
              </w:rPr>
              <w:t xml:space="preserve">                                                   </w:t>
            </w:r>
          </w:p>
          <w:p w:rsidR="00362E23" w:rsidRDefault="00362E23" w:rsidP="009F02CE">
            <w:pPr>
              <w:ind w:firstLineChars="2348" w:firstLine="4931"/>
              <w:rPr>
                <w:color w:val="000000" w:themeColor="text1"/>
              </w:rPr>
            </w:pPr>
            <w:r>
              <w:rPr>
                <w:rFonts w:hint="eastAsia"/>
                <w:color w:val="000000" w:themeColor="text1"/>
              </w:rPr>
              <w:t xml:space="preserve"> </w:t>
            </w:r>
            <w:r>
              <w:rPr>
                <w:rFonts w:hint="eastAsia"/>
                <w:color w:val="000000" w:themeColor="text1"/>
              </w:rPr>
              <w:t>年</w:t>
            </w:r>
            <w:r>
              <w:rPr>
                <w:rFonts w:hint="eastAsia"/>
                <w:color w:val="000000" w:themeColor="text1"/>
              </w:rPr>
              <w:t xml:space="preserve">    </w:t>
            </w:r>
            <w:r>
              <w:rPr>
                <w:rFonts w:hint="eastAsia"/>
                <w:color w:val="000000" w:themeColor="text1"/>
              </w:rPr>
              <w:t>月</w:t>
            </w:r>
            <w:r>
              <w:rPr>
                <w:rFonts w:hint="eastAsia"/>
                <w:color w:val="000000" w:themeColor="text1"/>
              </w:rPr>
              <w:t xml:space="preserve">    </w:t>
            </w:r>
            <w:r>
              <w:rPr>
                <w:rFonts w:hint="eastAsia"/>
                <w:color w:val="000000" w:themeColor="text1"/>
              </w:rPr>
              <w:t>日</w:t>
            </w:r>
          </w:p>
        </w:tc>
      </w:tr>
      <w:tr w:rsidR="00362E23" w:rsidTr="009F02CE">
        <w:trPr>
          <w:trHeight w:val="2323"/>
        </w:trPr>
        <w:tc>
          <w:tcPr>
            <w:tcW w:w="5000" w:type="pct"/>
          </w:tcPr>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r>
              <w:rPr>
                <w:rFonts w:hint="eastAsia"/>
                <w:color w:val="000000" w:themeColor="text1"/>
              </w:rPr>
              <w:t>表决结果：</w:t>
            </w:r>
          </w:p>
          <w:p w:rsidR="00362E23" w:rsidRDefault="00362E23" w:rsidP="009F02CE">
            <w:pPr>
              <w:rPr>
                <w:color w:val="000000" w:themeColor="text1"/>
              </w:rPr>
            </w:pPr>
            <w:r>
              <w:rPr>
                <w:rFonts w:hint="eastAsia"/>
                <w:color w:val="000000" w:themeColor="text1"/>
              </w:rPr>
              <w:t xml:space="preserve">    </w:t>
            </w:r>
            <w:r>
              <w:rPr>
                <w:rFonts w:hint="eastAsia"/>
                <w:color w:val="000000" w:themeColor="text1"/>
              </w:rPr>
              <w:t>到会成员</w:t>
            </w:r>
            <w:r>
              <w:rPr>
                <w:rFonts w:hint="eastAsia"/>
                <w:color w:val="000000" w:themeColor="text1"/>
                <w:u w:val="single"/>
              </w:rPr>
              <w:t xml:space="preserve">    </w:t>
            </w:r>
            <w:r>
              <w:rPr>
                <w:rFonts w:hint="eastAsia"/>
                <w:color w:val="000000" w:themeColor="text1"/>
              </w:rPr>
              <w:t>人，同意</w:t>
            </w:r>
            <w:r>
              <w:rPr>
                <w:rFonts w:hint="eastAsia"/>
                <w:color w:val="000000" w:themeColor="text1"/>
                <w:u w:val="single"/>
              </w:rPr>
              <w:t xml:space="preserve">    </w:t>
            </w:r>
            <w:r>
              <w:rPr>
                <w:rFonts w:hint="eastAsia"/>
                <w:color w:val="000000" w:themeColor="text1"/>
              </w:rPr>
              <w:t>票，不同意</w:t>
            </w:r>
            <w:r>
              <w:rPr>
                <w:rFonts w:hint="eastAsia"/>
                <w:color w:val="000000" w:themeColor="text1"/>
                <w:u w:val="single"/>
              </w:rPr>
              <w:t xml:space="preserve">    </w:t>
            </w:r>
            <w:r>
              <w:rPr>
                <w:rFonts w:hint="eastAsia"/>
                <w:color w:val="000000" w:themeColor="text1"/>
              </w:rPr>
              <w:t>票，弃权</w:t>
            </w:r>
            <w:r>
              <w:rPr>
                <w:rFonts w:hint="eastAsia"/>
                <w:color w:val="000000" w:themeColor="text1"/>
                <w:u w:val="single"/>
              </w:rPr>
              <w:t xml:space="preserve">    </w:t>
            </w:r>
            <w:r>
              <w:rPr>
                <w:rFonts w:hint="eastAsia"/>
                <w:color w:val="000000" w:themeColor="text1"/>
              </w:rPr>
              <w:t>票。</w:t>
            </w:r>
          </w:p>
          <w:p w:rsidR="00362E23" w:rsidRDefault="00362E23" w:rsidP="009F02CE">
            <w:pPr>
              <w:rPr>
                <w:color w:val="000000" w:themeColor="text1"/>
              </w:rPr>
            </w:pPr>
          </w:p>
          <w:p w:rsidR="00362E23" w:rsidRDefault="00362E23" w:rsidP="009F02CE">
            <w:pPr>
              <w:rPr>
                <w:color w:val="000000" w:themeColor="text1"/>
              </w:rPr>
            </w:pPr>
            <w:r>
              <w:rPr>
                <w:rFonts w:hint="eastAsia"/>
                <w:color w:val="000000" w:themeColor="text1"/>
              </w:rPr>
              <w:t>开题论证结果（通过或不通过）：</w:t>
            </w: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rPr>
                <w:color w:val="000000" w:themeColor="text1"/>
              </w:rPr>
            </w:pPr>
          </w:p>
          <w:p w:rsidR="00362E23" w:rsidRDefault="00362E23" w:rsidP="009F02CE">
            <w:pPr>
              <w:ind w:firstLineChars="2091" w:firstLine="4391"/>
              <w:rPr>
                <w:color w:val="000000" w:themeColor="text1"/>
              </w:rPr>
            </w:pPr>
            <w:r>
              <w:rPr>
                <w:rFonts w:hint="eastAsia"/>
                <w:color w:val="000000" w:themeColor="text1"/>
              </w:rPr>
              <w:t>开题小组组长签字：</w:t>
            </w:r>
          </w:p>
          <w:p w:rsidR="00362E23" w:rsidRDefault="00362E23" w:rsidP="009F02CE">
            <w:pPr>
              <w:ind w:firstLineChars="2091" w:firstLine="4391"/>
              <w:rPr>
                <w:color w:val="000000" w:themeColor="text1"/>
              </w:rPr>
            </w:pPr>
          </w:p>
          <w:p w:rsidR="00362E23" w:rsidRDefault="00362E23" w:rsidP="009F02CE">
            <w:pPr>
              <w:ind w:firstLineChars="2390" w:firstLine="5019"/>
              <w:rPr>
                <w:color w:val="000000" w:themeColor="text1"/>
              </w:rPr>
            </w:pPr>
            <w:r>
              <w:rPr>
                <w:rFonts w:hint="eastAsia"/>
                <w:color w:val="000000" w:themeColor="text1"/>
              </w:rPr>
              <w:t>年</w:t>
            </w:r>
            <w:r>
              <w:rPr>
                <w:rFonts w:hint="eastAsia"/>
                <w:color w:val="000000" w:themeColor="text1"/>
              </w:rPr>
              <w:t xml:space="preserve">    </w:t>
            </w:r>
            <w:r>
              <w:rPr>
                <w:rFonts w:hint="eastAsia"/>
                <w:color w:val="000000" w:themeColor="text1"/>
              </w:rPr>
              <w:t>月</w:t>
            </w:r>
            <w:r>
              <w:rPr>
                <w:rFonts w:hint="eastAsia"/>
                <w:color w:val="000000" w:themeColor="text1"/>
              </w:rPr>
              <w:t xml:space="preserve">    </w:t>
            </w:r>
            <w:r>
              <w:rPr>
                <w:rFonts w:hint="eastAsia"/>
                <w:color w:val="000000" w:themeColor="text1"/>
              </w:rPr>
              <w:t>日</w:t>
            </w:r>
          </w:p>
        </w:tc>
      </w:tr>
    </w:tbl>
    <w:p w:rsidR="004725A4" w:rsidRPr="002A25DA" w:rsidRDefault="004725A4" w:rsidP="00362E23"/>
    <w:sectPr w:rsidR="004725A4" w:rsidRPr="002A25DA" w:rsidSect="0072576E">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F44" w:rsidRDefault="00E25F44" w:rsidP="002A25DA">
      <w:r>
        <w:separator/>
      </w:r>
    </w:p>
  </w:endnote>
  <w:endnote w:type="continuationSeparator" w:id="0">
    <w:p w:rsidR="00E25F44" w:rsidRDefault="00E25F44" w:rsidP="002A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E23" w:rsidRPr="00671BB6" w:rsidRDefault="00362E23">
    <w:pPr>
      <w:pStyle w:val="a4"/>
      <w:jc w:val="center"/>
      <w:rPr>
        <w:sz w:val="21"/>
        <w:szCs w:val="21"/>
      </w:rPr>
    </w:pPr>
  </w:p>
  <w:p w:rsidR="00362E23" w:rsidRDefault="00362E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E23" w:rsidRDefault="00362E23" w:rsidP="00AC3E08">
    <w:pPr>
      <w:pStyle w:val="a4"/>
      <w:ind w:left="525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F44" w:rsidRDefault="00E25F44" w:rsidP="002A25DA">
      <w:r>
        <w:separator/>
      </w:r>
    </w:p>
  </w:footnote>
  <w:footnote w:type="continuationSeparator" w:id="0">
    <w:p w:rsidR="00E25F44" w:rsidRDefault="00E25F44" w:rsidP="002A25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25DA"/>
    <w:rsid w:val="000F70AE"/>
    <w:rsid w:val="00125363"/>
    <w:rsid w:val="00226CC9"/>
    <w:rsid w:val="002A25DA"/>
    <w:rsid w:val="002B7F3D"/>
    <w:rsid w:val="00332FD9"/>
    <w:rsid w:val="00362E23"/>
    <w:rsid w:val="004725A4"/>
    <w:rsid w:val="004C69D4"/>
    <w:rsid w:val="007812A3"/>
    <w:rsid w:val="009C3AD4"/>
    <w:rsid w:val="00E25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6F1903-3885-4D85-91AE-8404B90BE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5DA"/>
    <w:pPr>
      <w:widowControl w:val="0"/>
      <w:jc w:val="both"/>
    </w:pPr>
    <w:rPr>
      <w:rFonts w:ascii="Times New Roman" w:eastAsia="宋体" w:hAnsi="Times New Roman" w:cs="Times New Roman"/>
      <w:szCs w:val="24"/>
    </w:rPr>
  </w:style>
  <w:style w:type="paragraph" w:styleId="1">
    <w:name w:val="heading 1"/>
    <w:basedOn w:val="a"/>
    <w:next w:val="a"/>
    <w:link w:val="1Char"/>
    <w:autoRedefine/>
    <w:uiPriority w:val="99"/>
    <w:qFormat/>
    <w:rsid w:val="00362E23"/>
    <w:pPr>
      <w:keepNext/>
      <w:keepLines/>
      <w:spacing w:beforeLines="150" w:afterLines="100" w:line="600" w:lineRule="exact"/>
      <w:jc w:val="center"/>
      <w:outlineLvl w:val="0"/>
    </w:pPr>
    <w:rPr>
      <w:rFonts w:eastAsia="方正小标宋简体"/>
      <w:bCs/>
      <w:kern w:val="0"/>
      <w:sz w:val="44"/>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25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25DA"/>
    <w:rPr>
      <w:sz w:val="18"/>
      <w:szCs w:val="18"/>
    </w:rPr>
  </w:style>
  <w:style w:type="paragraph" w:styleId="a4">
    <w:name w:val="footer"/>
    <w:basedOn w:val="a"/>
    <w:link w:val="Char0"/>
    <w:uiPriority w:val="99"/>
    <w:unhideWhenUsed/>
    <w:qFormat/>
    <w:rsid w:val="002A25D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2A25DA"/>
    <w:rPr>
      <w:sz w:val="18"/>
      <w:szCs w:val="18"/>
    </w:rPr>
  </w:style>
  <w:style w:type="paragraph" w:styleId="a5">
    <w:name w:val="Plain Text"/>
    <w:basedOn w:val="a"/>
    <w:link w:val="Char1"/>
    <w:qFormat/>
    <w:rsid w:val="002A25DA"/>
    <w:rPr>
      <w:rFonts w:ascii="宋体" w:hAnsi="Courier New" w:cs="Courier New"/>
      <w:szCs w:val="21"/>
    </w:rPr>
  </w:style>
  <w:style w:type="character" w:customStyle="1" w:styleId="Char1">
    <w:name w:val="纯文本 Char"/>
    <w:basedOn w:val="a0"/>
    <w:link w:val="a5"/>
    <w:rsid w:val="002A25DA"/>
    <w:rPr>
      <w:rFonts w:ascii="宋体" w:eastAsia="宋体" w:hAnsi="Courier New" w:cs="Courier New"/>
      <w:szCs w:val="21"/>
    </w:rPr>
  </w:style>
  <w:style w:type="character" w:customStyle="1" w:styleId="1Char">
    <w:name w:val="标题 1 Char"/>
    <w:basedOn w:val="a0"/>
    <w:link w:val="1"/>
    <w:uiPriority w:val="99"/>
    <w:qFormat/>
    <w:rsid w:val="00362E23"/>
    <w:rPr>
      <w:rFonts w:ascii="Times New Roman" w:eastAsia="方正小标宋简体" w:hAnsi="Times New Roman" w:cs="Times New Roman"/>
      <w:bCs/>
      <w:kern w:val="0"/>
      <w:sz w:val="44"/>
      <w:szCs w:val="30"/>
    </w:rPr>
  </w:style>
  <w:style w:type="paragraph" w:styleId="a6">
    <w:name w:val="Body Text Indent"/>
    <w:basedOn w:val="a"/>
    <w:link w:val="Char2"/>
    <w:rsid w:val="00362E23"/>
    <w:pPr>
      <w:spacing w:line="500" w:lineRule="exact"/>
      <w:ind w:firstLineChars="200" w:firstLine="560"/>
    </w:pPr>
    <w:rPr>
      <w:sz w:val="28"/>
    </w:rPr>
  </w:style>
  <w:style w:type="character" w:customStyle="1" w:styleId="Char2">
    <w:name w:val="正文文本缩进 Char"/>
    <w:basedOn w:val="a0"/>
    <w:link w:val="a6"/>
    <w:qFormat/>
    <w:rsid w:val="00362E23"/>
    <w:rPr>
      <w:rFonts w:ascii="Times New Roman" w:eastAsia="宋体" w:hAnsi="Times New Roman" w:cs="Times New Roman"/>
      <w:sz w:val="28"/>
      <w:szCs w:val="24"/>
    </w:rPr>
  </w:style>
  <w:style w:type="paragraph" w:styleId="HTML">
    <w:name w:val="HTML Preformatted"/>
    <w:basedOn w:val="a"/>
    <w:link w:val="HTMLChar"/>
    <w:uiPriority w:val="99"/>
    <w:unhideWhenUsed/>
    <w:qFormat/>
    <w:rsid w:val="00362E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qFormat/>
    <w:rsid w:val="00362E2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427</Words>
  <Characters>2439</Characters>
  <Application>Microsoft Office Word</Application>
  <DocSecurity>0</DocSecurity>
  <Lines>20</Lines>
  <Paragraphs>5</Paragraphs>
  <ScaleCrop>false</ScaleCrop>
  <Company>nwsuaf</Company>
  <LinksUpToDate>false</LinksUpToDate>
  <CharactersWithSpaces>2861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刘海斌</dc:creator>
  <cp:keywords/>
  <dc:description/>
  <cp:lastModifiedBy>Administrator</cp:lastModifiedBy>
  <cp:revision>13</cp:revision>
  <dcterms:created xsi:type="dcterms:W3CDTF">2018-01-04T05:14:00Z</dcterms:created>
  <dcterms:modified xsi:type="dcterms:W3CDTF">2021-10-28T00:28:00Z</dcterms:modified>
</cp:coreProperties>
</file>