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A3" w:rsidRDefault="00843FC5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华中农业</w:t>
      </w:r>
      <w:r>
        <w:rPr>
          <w:rFonts w:ascii="Times New Roman" w:eastAsia="方正小标宋简体" w:hAnsi="Times New Roman"/>
          <w:sz w:val="44"/>
          <w:szCs w:val="44"/>
        </w:rPr>
        <w:t>大</w:t>
      </w:r>
      <w:r>
        <w:rPr>
          <w:rFonts w:ascii="Times New Roman" w:eastAsia="方正小标宋简体" w:hAnsi="Times New Roman" w:hint="eastAsia"/>
          <w:sz w:val="44"/>
          <w:szCs w:val="44"/>
        </w:rPr>
        <w:t>学“</w:t>
      </w:r>
      <w:r>
        <w:rPr>
          <w:rFonts w:ascii="Times New Roman" w:eastAsia="方正小标宋简体" w:hAnsi="Times New Roman" w:hint="eastAsia"/>
          <w:sz w:val="44"/>
          <w:szCs w:val="44"/>
        </w:rPr>
        <w:t>食品安全与营养</w:t>
      </w:r>
      <w:r>
        <w:rPr>
          <w:rFonts w:ascii="Times New Roman" w:eastAsia="方正小标宋简体" w:hAnsi="Times New Roman"/>
          <w:sz w:val="44"/>
          <w:szCs w:val="44"/>
        </w:rPr>
        <w:t>青年行</w:t>
      </w:r>
      <w:r>
        <w:rPr>
          <w:rFonts w:ascii="Times New Roman" w:eastAsia="方正小标宋简体" w:hAnsi="Times New Roman" w:hint="eastAsia"/>
          <w:sz w:val="44"/>
          <w:szCs w:val="44"/>
        </w:rPr>
        <w:t>”</w:t>
      </w:r>
    </w:p>
    <w:p w:rsidR="00830AA3" w:rsidRDefault="00CC3C0F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社会</w:t>
      </w:r>
      <w:r w:rsidR="00843FC5">
        <w:rPr>
          <w:rFonts w:ascii="Times New Roman" w:eastAsia="方正小标宋简体" w:hAnsi="Times New Roman" w:hint="eastAsia"/>
          <w:sz w:val="44"/>
          <w:szCs w:val="44"/>
        </w:rPr>
        <w:t>实践策划书</w:t>
      </w:r>
      <w:r>
        <w:rPr>
          <w:rFonts w:ascii="Times New Roman" w:eastAsia="方正小标宋简体" w:hAnsi="Times New Roman" w:hint="eastAsia"/>
          <w:sz w:val="44"/>
          <w:szCs w:val="44"/>
        </w:rPr>
        <w:t>模版</w:t>
      </w:r>
      <w:bookmarkStart w:id="0" w:name="_GoBack"/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41"/>
        <w:gridCol w:w="1908"/>
        <w:gridCol w:w="2538"/>
        <w:gridCol w:w="1759"/>
      </w:tblGrid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团队名称</w:t>
            </w:r>
          </w:p>
        </w:tc>
        <w:tc>
          <w:tcPr>
            <w:tcW w:w="6205" w:type="dxa"/>
            <w:gridSpan w:val="3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color w:val="FF000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以高校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队长姓名的形式命名</w:t>
            </w:r>
          </w:p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（例：华中农业大学张三团队）</w:t>
            </w: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实践时间</w:t>
            </w:r>
          </w:p>
        </w:tc>
        <w:tc>
          <w:tcPr>
            <w:tcW w:w="6205" w:type="dxa"/>
            <w:gridSpan w:val="3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至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日</w:t>
            </w: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拟开展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实践地点</w:t>
            </w:r>
          </w:p>
        </w:tc>
        <w:tc>
          <w:tcPr>
            <w:tcW w:w="6205" w:type="dxa"/>
            <w:gridSpan w:val="3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填写大致实践地点即可（省市区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地址）</w:t>
            </w: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预估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实践覆盖人数</w:t>
            </w:r>
          </w:p>
        </w:tc>
        <w:tc>
          <w:tcPr>
            <w:tcW w:w="6205" w:type="dxa"/>
            <w:gridSpan w:val="3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队长姓名</w:t>
            </w:r>
          </w:p>
        </w:tc>
        <w:tc>
          <w:tcPr>
            <w:tcW w:w="6205" w:type="dxa"/>
            <w:gridSpan w:val="3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队长专业</w:t>
            </w: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队长手机号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QQ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号</w:t>
            </w: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团队总人数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指导教师姓名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学院</w:t>
            </w: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指导教师职务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/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职称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指导教师联系方式</w:t>
            </w: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pacing w:val="2240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团队队员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（如队员行数不够，请自行添加行）</w:t>
            </w:r>
          </w:p>
        </w:tc>
        <w:tc>
          <w:tcPr>
            <w:tcW w:w="190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姓名</w:t>
            </w:r>
          </w:p>
        </w:tc>
        <w:tc>
          <w:tcPr>
            <w:tcW w:w="2538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</w:p>
        </w:tc>
        <w:tc>
          <w:tcPr>
            <w:tcW w:w="1759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专业</w:t>
            </w: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1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2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830AA3">
        <w:trPr>
          <w:jc w:val="center"/>
        </w:trPr>
        <w:tc>
          <w:tcPr>
            <w:tcW w:w="2741" w:type="dxa"/>
            <w:vAlign w:val="center"/>
          </w:tcPr>
          <w:p w:rsidR="00830AA3" w:rsidRDefault="00843F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3</w:t>
            </w:r>
          </w:p>
        </w:tc>
        <w:tc>
          <w:tcPr>
            <w:tcW w:w="190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830AA3" w:rsidRDefault="00830AA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</w:tbl>
    <w:p w:rsidR="00830AA3" w:rsidRDefault="00843FC5">
      <w:pPr>
        <w:rPr>
          <w:rFonts w:ascii="Times New Roman" w:eastAsia="黑体" w:hAnsi="Times New Roman"/>
          <w:sz w:val="32"/>
          <w:szCs w:val="24"/>
        </w:rPr>
      </w:pPr>
      <w:r>
        <w:rPr>
          <w:rFonts w:ascii="Times New Roman" w:eastAsia="黑体" w:hAnsi="Times New Roman"/>
          <w:sz w:val="32"/>
          <w:szCs w:val="24"/>
        </w:rPr>
        <w:br w:type="page"/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一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背景与目标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活动整体策划</w:t>
      </w:r>
      <w:r>
        <w:rPr>
          <w:rFonts w:ascii="Times New Roman" w:eastAsia="仿宋_GB2312" w:hAnsi="Times New Roman" w:hint="eastAsia"/>
          <w:sz w:val="32"/>
          <w:szCs w:val="32"/>
        </w:rPr>
        <w:t>（活动拟定形式、时间地点、活动对象和规模）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</w:t>
      </w:r>
      <w:r>
        <w:rPr>
          <w:rFonts w:ascii="Times New Roman" w:eastAsia="黑体" w:hAnsi="Times New Roman"/>
          <w:sz w:val="32"/>
          <w:szCs w:val="32"/>
        </w:rPr>
        <w:t>、活动</w:t>
      </w:r>
      <w:r>
        <w:rPr>
          <w:rFonts w:ascii="Times New Roman" w:eastAsia="黑体" w:hAnsi="Times New Roman" w:hint="eastAsia"/>
          <w:sz w:val="32"/>
          <w:szCs w:val="32"/>
        </w:rPr>
        <w:t>前期</w:t>
      </w:r>
      <w:r>
        <w:rPr>
          <w:rFonts w:ascii="Times New Roman" w:eastAsia="黑体" w:hAnsi="Times New Roman"/>
          <w:sz w:val="32"/>
          <w:szCs w:val="32"/>
        </w:rPr>
        <w:t>筹备</w:t>
      </w:r>
      <w:r>
        <w:rPr>
          <w:rFonts w:ascii="Times New Roman" w:eastAsia="仿宋_GB2312" w:hAnsi="Times New Roman" w:hint="eastAsia"/>
          <w:sz w:val="32"/>
          <w:szCs w:val="32"/>
        </w:rPr>
        <w:t>（团队分工、预计的物资准备、物料设计等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四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活动流程内容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活动详细流程安排和实践内容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五、宣传推广计划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宣传推广活动的方式，新闻报道等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六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创新之处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实践活动的创新做法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830AA3" w:rsidRDefault="00843F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七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预计成果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预计形成</w:t>
      </w:r>
      <w:r>
        <w:rPr>
          <w:rFonts w:ascii="Times New Roman" w:eastAsia="仿宋_GB2312" w:hAnsi="Times New Roman" w:hint="eastAsia"/>
          <w:sz w:val="32"/>
          <w:szCs w:val="32"/>
        </w:rPr>
        <w:t>照片、视频、调研报告、问卷调查</w:t>
      </w:r>
      <w:r>
        <w:rPr>
          <w:rFonts w:ascii="Times New Roman" w:eastAsia="仿宋_GB2312" w:hAnsi="Times New Roman" w:hint="eastAsia"/>
          <w:sz w:val="32"/>
          <w:szCs w:val="32"/>
        </w:rPr>
        <w:t>数量</w:t>
      </w:r>
      <w:r>
        <w:rPr>
          <w:rFonts w:ascii="Times New Roman" w:eastAsia="仿宋_GB2312" w:hAnsi="Times New Roman" w:hint="eastAsia"/>
          <w:sz w:val="32"/>
          <w:szCs w:val="32"/>
        </w:rPr>
        <w:t>等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830AA3" w:rsidRDefault="00830AA3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830AA3" w:rsidRDefault="00843FC5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t>【</w:t>
      </w:r>
      <w:r>
        <w:rPr>
          <w:rFonts w:ascii="Times New Roman" w:eastAsia="楷体" w:hAnsi="Times New Roman" w:hint="eastAsia"/>
          <w:color w:val="FF0000"/>
          <w:sz w:val="32"/>
          <w:szCs w:val="24"/>
        </w:rPr>
        <w:t>策划书格式</w:t>
      </w:r>
      <w:r>
        <w:rPr>
          <w:rFonts w:ascii="Times New Roman" w:eastAsia="楷体" w:hAnsi="Times New Roman"/>
          <w:color w:val="FF0000"/>
          <w:sz w:val="32"/>
          <w:szCs w:val="24"/>
        </w:rPr>
        <w:t>基本要求】</w:t>
      </w:r>
    </w:p>
    <w:p w:rsidR="00830AA3" w:rsidRDefault="00843FC5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t>（阅后请删除本段文字）：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标题方正小标宋简体，字号二号，不加粗；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一级标题黑体，字号三号，不加粗；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二级标题楷体，字号三号，加粗；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三级标题仿宋，字号三号，加粗；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正文仿宋，字号三号，不加粗；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西文字体</w:t>
      </w:r>
      <w:r>
        <w:rPr>
          <w:rFonts w:ascii="Times New Roman" w:eastAsia="楷体" w:hAnsi="Times New Roman"/>
          <w:sz w:val="32"/>
          <w:szCs w:val="32"/>
        </w:rPr>
        <w:t>Times New Roman</w:t>
      </w:r>
      <w:r>
        <w:rPr>
          <w:rFonts w:ascii="Times New Roman" w:eastAsia="楷体" w:hAnsi="Times New Roman"/>
          <w:sz w:val="32"/>
          <w:szCs w:val="32"/>
        </w:rPr>
        <w:t>，字号三号，不加粗；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全文行间距固定值</w:t>
      </w:r>
      <w:r>
        <w:rPr>
          <w:rFonts w:ascii="Times New Roman" w:eastAsia="楷体" w:hAnsi="Times New Roman"/>
          <w:sz w:val="32"/>
          <w:szCs w:val="32"/>
        </w:rPr>
        <w:t>28</w:t>
      </w:r>
      <w:r>
        <w:rPr>
          <w:rFonts w:ascii="Times New Roman" w:eastAsia="楷体" w:hAnsi="Times New Roman"/>
          <w:sz w:val="32"/>
          <w:szCs w:val="32"/>
        </w:rPr>
        <w:t>磅；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除大标题外，全文首行缩进</w:t>
      </w:r>
      <w:r>
        <w:rPr>
          <w:rFonts w:ascii="Times New Roman" w:eastAsia="楷体" w:hAnsi="Times New Roman"/>
          <w:sz w:val="32"/>
          <w:szCs w:val="32"/>
        </w:rPr>
        <w:t>2</w:t>
      </w:r>
      <w:r>
        <w:rPr>
          <w:rFonts w:ascii="Times New Roman" w:eastAsia="楷体" w:hAnsi="Times New Roman"/>
          <w:sz w:val="32"/>
          <w:szCs w:val="32"/>
        </w:rPr>
        <w:t>个字符；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大标题，设置段后一行；</w:t>
      </w:r>
    </w:p>
    <w:p w:rsidR="00830AA3" w:rsidRDefault="00843F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一至四级标题序号依次为：一、</w:t>
      </w:r>
      <w:r>
        <w:rPr>
          <w:rFonts w:ascii="Times New Roman" w:eastAsia="楷体" w:hAnsi="Times New Roman"/>
          <w:sz w:val="32"/>
          <w:szCs w:val="32"/>
        </w:rPr>
        <w:t xml:space="preserve"> </w:t>
      </w:r>
      <w:r>
        <w:rPr>
          <w:rFonts w:ascii="Times New Roman" w:eastAsia="楷体" w:hAnsi="Times New Roman"/>
          <w:sz w:val="32"/>
          <w:szCs w:val="32"/>
        </w:rPr>
        <w:t>（一）</w:t>
      </w:r>
      <w:r>
        <w:rPr>
          <w:rFonts w:ascii="Times New Roman" w:eastAsia="楷体" w:hAnsi="Times New Roman"/>
          <w:sz w:val="32"/>
          <w:szCs w:val="32"/>
        </w:rPr>
        <w:t xml:space="preserve"> 1. </w:t>
      </w:r>
      <w:r>
        <w:rPr>
          <w:rFonts w:ascii="Times New Roman" w:eastAsia="楷体" w:hAnsi="Times New Roman"/>
          <w:sz w:val="32"/>
          <w:szCs w:val="32"/>
        </w:rPr>
        <w:t>（</w:t>
      </w:r>
      <w:r>
        <w:rPr>
          <w:rFonts w:ascii="Times New Roman" w:eastAsia="楷体" w:hAnsi="Times New Roman"/>
          <w:sz w:val="32"/>
          <w:szCs w:val="32"/>
        </w:rPr>
        <w:t>1</w:t>
      </w:r>
      <w:r>
        <w:rPr>
          <w:rFonts w:ascii="Times New Roman" w:eastAsia="楷体" w:hAnsi="Times New Roman"/>
          <w:sz w:val="32"/>
          <w:szCs w:val="32"/>
        </w:rPr>
        <w:t>）</w:t>
      </w:r>
    </w:p>
    <w:sectPr w:rsidR="00830AA3">
      <w:pgSz w:w="11906" w:h="16838"/>
      <w:pgMar w:top="1247" w:right="1588" w:bottom="124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FC5" w:rsidRDefault="00843FC5">
      <w:pPr>
        <w:spacing w:line="240" w:lineRule="auto"/>
      </w:pPr>
      <w:r>
        <w:separator/>
      </w:r>
    </w:p>
  </w:endnote>
  <w:endnote w:type="continuationSeparator" w:id="0">
    <w:p w:rsidR="00843FC5" w:rsidRDefault="00843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1D64C899-737E-430D-8A12-F8C695EB967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68115F11-3706-46A6-A698-6DA0F25B249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744A572-4263-455B-9A1D-23428B76635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65034136-8F7E-4492-A841-2D7D56B7D62A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FC5" w:rsidRDefault="00843FC5">
      <w:pPr>
        <w:spacing w:after="0"/>
      </w:pPr>
      <w:r>
        <w:separator/>
      </w:r>
    </w:p>
  </w:footnote>
  <w:footnote w:type="continuationSeparator" w:id="0">
    <w:p w:rsidR="00843FC5" w:rsidRDefault="00843F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42FFD"/>
    <w:rsid w:val="000A05EF"/>
    <w:rsid w:val="000A30E1"/>
    <w:rsid w:val="000A33CA"/>
    <w:rsid w:val="000B5240"/>
    <w:rsid w:val="000C4806"/>
    <w:rsid w:val="00211047"/>
    <w:rsid w:val="00240ACE"/>
    <w:rsid w:val="00277F0A"/>
    <w:rsid w:val="00295CF5"/>
    <w:rsid w:val="002E0ED8"/>
    <w:rsid w:val="00306CDF"/>
    <w:rsid w:val="003506B5"/>
    <w:rsid w:val="00383EE6"/>
    <w:rsid w:val="003E58CA"/>
    <w:rsid w:val="0043104F"/>
    <w:rsid w:val="00442FE4"/>
    <w:rsid w:val="004E287A"/>
    <w:rsid w:val="0052377B"/>
    <w:rsid w:val="00583500"/>
    <w:rsid w:val="00585ACA"/>
    <w:rsid w:val="00626D06"/>
    <w:rsid w:val="00655BF5"/>
    <w:rsid w:val="007044F3"/>
    <w:rsid w:val="00817A68"/>
    <w:rsid w:val="00830AA3"/>
    <w:rsid w:val="00843FC5"/>
    <w:rsid w:val="008928EC"/>
    <w:rsid w:val="00AF63AD"/>
    <w:rsid w:val="00B54AF9"/>
    <w:rsid w:val="00BC60F0"/>
    <w:rsid w:val="00C633BB"/>
    <w:rsid w:val="00CC3C0F"/>
    <w:rsid w:val="00CE0386"/>
    <w:rsid w:val="00CE47C3"/>
    <w:rsid w:val="00D41D69"/>
    <w:rsid w:val="00D8330C"/>
    <w:rsid w:val="00D96ACE"/>
    <w:rsid w:val="00DF4A85"/>
    <w:rsid w:val="00E12407"/>
    <w:rsid w:val="00E5234E"/>
    <w:rsid w:val="00EB584F"/>
    <w:rsid w:val="00ED5633"/>
    <w:rsid w:val="00F43132"/>
    <w:rsid w:val="00F53CE6"/>
    <w:rsid w:val="00F77C88"/>
    <w:rsid w:val="019507AE"/>
    <w:rsid w:val="01E06F91"/>
    <w:rsid w:val="157B7F4A"/>
    <w:rsid w:val="1A7E42E7"/>
    <w:rsid w:val="27D42FFD"/>
    <w:rsid w:val="2EEF51B9"/>
    <w:rsid w:val="39F47BA6"/>
    <w:rsid w:val="3C0230AD"/>
    <w:rsid w:val="3E0004F6"/>
    <w:rsid w:val="556940C6"/>
    <w:rsid w:val="58FD4F4D"/>
    <w:rsid w:val="5A4F650E"/>
    <w:rsid w:val="5E0B32BA"/>
    <w:rsid w:val="5F953822"/>
    <w:rsid w:val="61CD60A3"/>
    <w:rsid w:val="77E8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A59741-0ED7-4F17-B7A8-76129950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一马当先（江晟哲本人）</dc:creator>
  <cp:lastModifiedBy>LJJ</cp:lastModifiedBy>
  <cp:revision>62</cp:revision>
  <dcterms:created xsi:type="dcterms:W3CDTF">2025-12-17T13:11:00Z</dcterms:created>
  <dcterms:modified xsi:type="dcterms:W3CDTF">2025-12-28T13:25:00Z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eyJoZGlkIjoiYTBjZWQzOGQ4ODYxODkxNzg4N2I2MmM1YmEyOWVmMzMiLCJ1c2VySWQiOiIyOTI2MTgxMTIifQ==</vt:lpwstr>
  </property>
  <property fmtid="{D5CDD505-2E9C-101B-9397-08002B2CF9AE}" pid="4" name="ICV">
    <vt:lpwstr>4861AD53CD7F4B848F6C0B42BB459378_13</vt:lpwstr>
  </property>
</Properties>
</file>